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DFC" w:rsidRPr="00F46B02" w:rsidRDefault="00341DFC" w:rsidP="00341D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99835" cy="8910955"/>
            <wp:effectExtent l="19050" t="0" r="5715" b="0"/>
            <wp:docPr id="1" name="Рисунок 0" descr="Page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2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DFC" w:rsidRDefault="00341DFC" w:rsidP="00341DFC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:rsidR="00341DFC" w:rsidRPr="00827885" w:rsidRDefault="00341DFC" w:rsidP="00341DFC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:rsidR="00341DFC" w:rsidRPr="00B221DD" w:rsidRDefault="00341DFC" w:rsidP="00341DFC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21DD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341DFC" w:rsidRPr="00B221DD" w:rsidRDefault="00341DFC" w:rsidP="00341DFC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341DFC" w:rsidRPr="00B221DD" w:rsidRDefault="00341DFC" w:rsidP="00341DF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341DFC" w:rsidRPr="00B221DD" w:rsidTr="00512F3F">
        <w:tc>
          <w:tcPr>
            <w:tcW w:w="1134" w:type="dxa"/>
            <w:shd w:val="clear" w:color="auto" w:fill="auto"/>
          </w:tcPr>
          <w:p w:rsidR="00341DFC" w:rsidRPr="00B221DD" w:rsidRDefault="00341DFC" w:rsidP="00512F3F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341DFC" w:rsidRPr="00B221DD" w:rsidRDefault="00341DFC" w:rsidP="00512F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341DFC" w:rsidRPr="00B221DD" w:rsidRDefault="00341DFC" w:rsidP="00512F3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341DFC" w:rsidRPr="00B221DD" w:rsidRDefault="00341DFC" w:rsidP="00512F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341DFC" w:rsidRPr="00B221DD" w:rsidTr="00512F3F">
        <w:tc>
          <w:tcPr>
            <w:tcW w:w="1134" w:type="dxa"/>
            <w:shd w:val="clear" w:color="auto" w:fill="auto"/>
          </w:tcPr>
          <w:p w:rsidR="00341DFC" w:rsidRPr="00B221DD" w:rsidRDefault="00341DFC" w:rsidP="00512F3F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341DFC" w:rsidRPr="00B221DD" w:rsidRDefault="00341DFC" w:rsidP="00512F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bookmarkStart w:id="0" w:name="_Hlk44168201"/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341DFC" w:rsidRPr="00B221DD" w:rsidRDefault="00341DFC" w:rsidP="00512F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341DFC" w:rsidRPr="00B221DD" w:rsidTr="00512F3F">
        <w:tc>
          <w:tcPr>
            <w:tcW w:w="1134" w:type="dxa"/>
            <w:shd w:val="clear" w:color="auto" w:fill="auto"/>
          </w:tcPr>
          <w:p w:rsidR="00341DFC" w:rsidRPr="00B221DD" w:rsidRDefault="00341DFC" w:rsidP="00512F3F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341DFC" w:rsidRPr="00B221DD" w:rsidRDefault="00341DFC" w:rsidP="00512F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341DFC" w:rsidRPr="00B221DD" w:rsidRDefault="00341DFC" w:rsidP="00512F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341DFC" w:rsidRPr="00B221DD" w:rsidRDefault="00341DFC" w:rsidP="00512F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341DFC" w:rsidRPr="00B221DD" w:rsidTr="00512F3F">
        <w:tc>
          <w:tcPr>
            <w:tcW w:w="1134" w:type="dxa"/>
            <w:shd w:val="clear" w:color="auto" w:fill="auto"/>
          </w:tcPr>
          <w:p w:rsidR="00341DFC" w:rsidRPr="00B221DD" w:rsidRDefault="00341DFC" w:rsidP="00512F3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341DFC" w:rsidRPr="00B221DD" w:rsidRDefault="00341DFC" w:rsidP="00512F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341DFC" w:rsidRPr="00B221DD" w:rsidRDefault="00341DFC" w:rsidP="00512F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341DFC" w:rsidRPr="00B221DD" w:rsidRDefault="00341DFC" w:rsidP="00512F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341DFC" w:rsidRPr="00B221DD" w:rsidTr="00512F3F">
        <w:tc>
          <w:tcPr>
            <w:tcW w:w="1134" w:type="dxa"/>
            <w:shd w:val="clear" w:color="auto" w:fill="auto"/>
          </w:tcPr>
          <w:p w:rsidR="00341DFC" w:rsidRPr="00B221DD" w:rsidRDefault="00341DFC" w:rsidP="00512F3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341DFC" w:rsidRPr="00B221DD" w:rsidRDefault="00341DFC" w:rsidP="00512F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341DFC" w:rsidRPr="00B221DD" w:rsidRDefault="00341DFC" w:rsidP="00512F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341DFC" w:rsidRPr="00B221DD" w:rsidRDefault="00341DFC" w:rsidP="00512F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341DFC" w:rsidRPr="00B221DD" w:rsidTr="00512F3F">
        <w:tc>
          <w:tcPr>
            <w:tcW w:w="8789" w:type="dxa"/>
            <w:gridSpan w:val="2"/>
            <w:shd w:val="clear" w:color="auto" w:fill="auto"/>
          </w:tcPr>
          <w:p w:rsidR="00341DFC" w:rsidRPr="00B221DD" w:rsidRDefault="00341DFC" w:rsidP="00512F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341DFC" w:rsidRPr="00B221DD" w:rsidRDefault="00341DFC" w:rsidP="00512F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341DFC" w:rsidRPr="00B221DD" w:rsidRDefault="00341DFC" w:rsidP="00341DF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41DFC" w:rsidRPr="006429E8" w:rsidRDefault="00341DFC" w:rsidP="00341DFC">
      <w:pPr>
        <w:jc w:val="both"/>
        <w:rPr>
          <w:b/>
        </w:rPr>
      </w:pPr>
    </w:p>
    <w:p w:rsidR="00341DFC" w:rsidRPr="00B221DD" w:rsidRDefault="00341DFC" w:rsidP="00341DFC">
      <w:pPr>
        <w:pStyle w:val="a6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53161">
        <w:rPr>
          <w:b/>
        </w:rPr>
        <w:br w:type="page"/>
      </w:r>
      <w:r w:rsidRPr="00B221DD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341DFC" w:rsidRPr="00902356" w:rsidRDefault="00341DFC" w:rsidP="00341DFC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2356">
        <w:rPr>
          <w:rFonts w:ascii="Times New Roman" w:hAnsi="Times New Roman" w:cs="Times New Roman"/>
          <w:sz w:val="24"/>
          <w:szCs w:val="24"/>
        </w:rPr>
        <w:t>КОМы</w:t>
      </w:r>
      <w:proofErr w:type="spellEnd"/>
      <w:r w:rsidRPr="009023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2356">
        <w:rPr>
          <w:rFonts w:ascii="Times New Roman" w:hAnsi="Times New Roman" w:cs="Times New Roman"/>
          <w:sz w:val="24"/>
          <w:szCs w:val="24"/>
        </w:rPr>
        <w:t>разработаны</w:t>
      </w:r>
      <w:proofErr w:type="gramEnd"/>
      <w:r w:rsidRPr="00902356">
        <w:rPr>
          <w:rFonts w:ascii="Times New Roman" w:hAnsi="Times New Roman" w:cs="Times New Roman"/>
          <w:sz w:val="24"/>
          <w:szCs w:val="24"/>
        </w:rPr>
        <w:t xml:space="preserve"> на основе:</w:t>
      </w:r>
    </w:p>
    <w:p w:rsidR="00341DFC" w:rsidRPr="00902356" w:rsidRDefault="00341DFC" w:rsidP="00341DFC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 xml:space="preserve">- </w:t>
      </w:r>
      <w:r w:rsidRPr="00002DFC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среднего профессионального образования по специальности: </w:t>
      </w:r>
      <w:r w:rsidRPr="00002DFC">
        <w:rPr>
          <w:rFonts w:ascii="Times New Roman" w:hAnsi="Times New Roman" w:cs="Times New Roman"/>
          <w:color w:val="000000" w:themeColor="text1"/>
          <w:sz w:val="24"/>
          <w:szCs w:val="24"/>
        </w:rPr>
        <w:t>15.02.16 Технология машиностроения, входит в УГС 15.00.00 Машиностроения;</w:t>
      </w:r>
    </w:p>
    <w:p w:rsidR="00341DFC" w:rsidRPr="00902356" w:rsidRDefault="00341DFC" w:rsidP="00341DFC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>-основной профессиональной образовательной программы по ППССЗ 15.02.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902356">
        <w:rPr>
          <w:rFonts w:ascii="Times New Roman" w:hAnsi="Times New Roman" w:cs="Times New Roman"/>
          <w:sz w:val="24"/>
          <w:szCs w:val="24"/>
        </w:rPr>
        <w:t xml:space="preserve"> Технология машиностроения;</w:t>
      </w:r>
    </w:p>
    <w:p w:rsidR="00341DFC" w:rsidRPr="00902356" w:rsidRDefault="00341DFC" w:rsidP="00341DFC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>-рабочей программы воспитания по программе подготовки специалистов среднего звена по специальности 15.02.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902356">
        <w:rPr>
          <w:rFonts w:ascii="Times New Roman" w:hAnsi="Times New Roman" w:cs="Times New Roman"/>
          <w:sz w:val="24"/>
          <w:szCs w:val="24"/>
        </w:rPr>
        <w:t xml:space="preserve"> Технология машиностроения, 202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341DFC" w:rsidRPr="00902356" w:rsidRDefault="00341DFC" w:rsidP="00341DFC">
      <w:pPr>
        <w:spacing w:after="0" w:line="240" w:lineRule="auto"/>
        <w:ind w:right="-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 xml:space="preserve">-рабочей программы учебной дисциплины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СГ.07 </w:t>
      </w:r>
      <w:r w:rsidRPr="0090235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 общения</w:t>
      </w:r>
      <w:r w:rsidRPr="00902356">
        <w:rPr>
          <w:rFonts w:ascii="Times New Roman" w:hAnsi="Times New Roman" w:cs="Times New Roman"/>
          <w:b/>
          <w:sz w:val="24"/>
          <w:szCs w:val="24"/>
        </w:rPr>
        <w:t>.</w:t>
      </w:r>
    </w:p>
    <w:p w:rsidR="00341DFC" w:rsidRPr="00902356" w:rsidRDefault="00341DFC" w:rsidP="00341DFC">
      <w:pPr>
        <w:spacing w:after="0" w:line="240" w:lineRule="auto"/>
        <w:ind w:right="-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СГ.07 </w:t>
      </w:r>
      <w:r w:rsidRPr="0090235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 общения</w:t>
      </w:r>
      <w:r w:rsidRPr="00902356">
        <w:rPr>
          <w:rFonts w:ascii="Times New Roman" w:hAnsi="Times New Roman" w:cs="Times New Roman"/>
          <w:b/>
          <w:sz w:val="24"/>
          <w:szCs w:val="24"/>
        </w:rPr>
        <w:t>.</w:t>
      </w:r>
    </w:p>
    <w:p w:rsidR="00341DFC" w:rsidRPr="00902356" w:rsidRDefault="00341DFC" w:rsidP="00341DFC">
      <w:pPr>
        <w:spacing w:after="0" w:line="240" w:lineRule="auto"/>
        <w:ind w:right="-283" w:firstLine="709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color w:val="000000"/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341DFC" w:rsidRPr="00902356" w:rsidRDefault="00341DFC" w:rsidP="00341DFC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1DFC" w:rsidRPr="00F46B02" w:rsidRDefault="00341DFC" w:rsidP="00341DFC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46B02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341DFC" w:rsidRDefault="00341DFC" w:rsidP="00341DF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13"/>
        <w:gridCol w:w="4536"/>
      </w:tblGrid>
      <w:tr w:rsidR="00341DFC" w:rsidRPr="00E81947" w:rsidTr="00512F3F">
        <w:trPr>
          <w:trHeight w:val="781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DFC" w:rsidRPr="00E81947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Результаты обучения</w:t>
            </w:r>
          </w:p>
          <w:p w:rsidR="00341DFC" w:rsidRPr="00E81947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DFC" w:rsidRPr="00E81947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41DFC" w:rsidRPr="00E81947" w:rsidTr="00512F3F">
        <w:trPr>
          <w:trHeight w:val="916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DFC" w:rsidRPr="00002DFC" w:rsidRDefault="00341DFC" w:rsidP="00512F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02D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умения:</w:t>
            </w:r>
          </w:p>
          <w:p w:rsidR="00341DFC" w:rsidRPr="00002DFC" w:rsidRDefault="00341DFC" w:rsidP="00512F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002DF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- анализировать конкретные коммуникативные ситуации и применять полученные знания для саморазвития и дальнейшего профессионального роста.</w:t>
            </w:r>
          </w:p>
          <w:p w:rsidR="00341DFC" w:rsidRPr="00002DFC" w:rsidRDefault="00341DFC" w:rsidP="00512F3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DFC" w:rsidRPr="00E81947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выполнения заданий на практических занятиях и самостоятельной работы</w:t>
            </w:r>
          </w:p>
        </w:tc>
      </w:tr>
      <w:tr w:rsidR="00341DFC" w:rsidRPr="00E81947" w:rsidTr="00512F3F">
        <w:trPr>
          <w:trHeight w:val="1522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DFC" w:rsidRPr="00002DFC" w:rsidRDefault="00341DFC" w:rsidP="00512F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02DF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знания:</w:t>
            </w:r>
          </w:p>
          <w:p w:rsidR="00341DFC" w:rsidRPr="00002DFC" w:rsidRDefault="00341DFC" w:rsidP="00512F3F">
            <w:pPr>
              <w:pStyle w:val="a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  <w:lang w:bidi="ru-RU"/>
              </w:rPr>
            </w:pPr>
            <w:r w:rsidRPr="00002DFC">
              <w:rPr>
                <w:color w:val="000000"/>
                <w:shd w:val="clear" w:color="auto" w:fill="FFFFFF"/>
                <w:lang w:bidi="ru-RU"/>
              </w:rPr>
              <w:t>- базовые понятия психологии общения;</w:t>
            </w:r>
          </w:p>
          <w:p w:rsidR="00341DFC" w:rsidRPr="00002DFC" w:rsidRDefault="00341DFC" w:rsidP="00512F3F">
            <w:pPr>
              <w:pStyle w:val="a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  <w:lang w:bidi="ru-RU"/>
              </w:rPr>
            </w:pPr>
            <w:r w:rsidRPr="00002DFC">
              <w:rPr>
                <w:color w:val="000000"/>
                <w:shd w:val="clear" w:color="auto" w:fill="FFFFFF"/>
                <w:lang w:bidi="ru-RU"/>
              </w:rPr>
              <w:t xml:space="preserve">  - основные направления и методы</w:t>
            </w:r>
            <w:r>
              <w:rPr>
                <w:color w:val="000000"/>
                <w:shd w:val="clear" w:color="auto" w:fill="FFFFFF"/>
                <w:lang w:bidi="ru-RU"/>
              </w:rPr>
              <w:t xml:space="preserve"> </w:t>
            </w:r>
            <w:r w:rsidRPr="00002DFC">
              <w:rPr>
                <w:color w:val="000000"/>
                <w:shd w:val="clear" w:color="auto" w:fill="FFFFFF"/>
                <w:lang w:bidi="ru-RU"/>
              </w:rPr>
              <w:t>психологии общения;</w:t>
            </w:r>
          </w:p>
          <w:p w:rsidR="00341DFC" w:rsidRPr="00002DFC" w:rsidRDefault="00341DFC" w:rsidP="00512F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02D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-  основные механизмы общения, влияющие на его эффективность</w:t>
            </w:r>
          </w:p>
          <w:p w:rsidR="00341DFC" w:rsidRPr="00002DFC" w:rsidRDefault="00341DFC" w:rsidP="00512F3F">
            <w:pPr>
              <w:pStyle w:val="a5"/>
              <w:spacing w:before="0" w:beforeAutospacing="0" w:after="0" w:afterAutospacing="0"/>
              <w:rPr>
                <w:bCs/>
                <w:color w:val="000000" w:themeColor="text1"/>
                <w:shd w:val="clear" w:color="auto" w:fill="FFFFFF"/>
                <w:lang w:bidi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DFC" w:rsidRPr="00E81947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самостоятельной работы; оценка</w:t>
            </w:r>
          </w:p>
          <w:p w:rsidR="00341DFC" w:rsidRPr="00E81947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практического</w:t>
            </w:r>
            <w:proofErr w:type="gramEnd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занятие</w:t>
            </w:r>
          </w:p>
          <w:p w:rsidR="00341DFC" w:rsidRPr="00E81947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41DFC" w:rsidRPr="00E81947" w:rsidTr="00512F3F"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DFC" w:rsidRPr="00E81947" w:rsidRDefault="00341DFC" w:rsidP="00512F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Общие компетенции:</w:t>
            </w:r>
          </w:p>
        </w:tc>
      </w:tr>
      <w:tr w:rsidR="00341DFC" w:rsidRPr="00E81947" w:rsidTr="00512F3F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DFC" w:rsidRPr="00002DFC" w:rsidRDefault="00341DFC" w:rsidP="00512F3F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002DFC">
              <w:rPr>
                <w:rFonts w:ascii="Times New Roman" w:hAnsi="Times New Roman"/>
                <w:iCs/>
                <w:sz w:val="24"/>
                <w:szCs w:val="24"/>
              </w:rPr>
              <w:t>ОК.01</w:t>
            </w:r>
            <w:proofErr w:type="gramStart"/>
            <w:r w:rsidRPr="00002DFC">
              <w:rPr>
                <w:rFonts w:ascii="Times New Roman" w:hAnsi="Times New Roman"/>
                <w:iCs/>
                <w:sz w:val="24"/>
                <w:szCs w:val="24"/>
              </w:rPr>
              <w:t xml:space="preserve"> В</w:t>
            </w:r>
            <w:proofErr w:type="gramEnd"/>
            <w:r w:rsidRPr="00002DFC">
              <w:rPr>
                <w:rFonts w:ascii="Times New Roman" w:hAnsi="Times New Roman"/>
                <w:iCs/>
                <w:sz w:val="24"/>
                <w:szCs w:val="24"/>
              </w:rPr>
              <w:t>ыбирать способы решения задач профессиональной деятельности, применительно к различным контекстам;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DFC" w:rsidRPr="00E81947" w:rsidRDefault="00341DFC" w:rsidP="00512F3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оценивание выбора темы реферата, сообщения;</w:t>
            </w:r>
          </w:p>
          <w:p w:rsidR="00341DFC" w:rsidRPr="00E81947" w:rsidRDefault="00341DFC" w:rsidP="00512F3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1DFC" w:rsidRPr="00E81947" w:rsidTr="00512F3F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DFC" w:rsidRPr="00002DFC" w:rsidRDefault="00341DFC" w:rsidP="00512F3F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02DFC">
              <w:rPr>
                <w:rFonts w:ascii="Times New Roman" w:hAnsi="Times New Roman"/>
                <w:sz w:val="24"/>
                <w:szCs w:val="24"/>
              </w:rPr>
              <w:t>ОК.02</w:t>
            </w:r>
            <w:proofErr w:type="gramStart"/>
            <w:r w:rsidRPr="00002DFC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 w:rsidRPr="00002DFC">
              <w:rPr>
                <w:rFonts w:ascii="Times New Roman" w:hAnsi="Times New Roman"/>
                <w:sz w:val="24"/>
                <w:szCs w:val="24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DFC" w:rsidRPr="00E81947" w:rsidRDefault="00341DFC" w:rsidP="00512F3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</w:t>
            </w:r>
            <w:proofErr w:type="gram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</w:t>
            </w:r>
            <w:proofErr w:type="gramEnd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341DFC" w:rsidRPr="00E81947" w:rsidRDefault="00341DFC" w:rsidP="00512F3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решение кейсов;</w:t>
            </w:r>
          </w:p>
          <w:p w:rsidR="00341DFC" w:rsidRPr="00E81947" w:rsidRDefault="00341DFC" w:rsidP="00512F3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работу на деловых играх;</w:t>
            </w:r>
          </w:p>
          <w:p w:rsidR="00341DFC" w:rsidRPr="00E81947" w:rsidRDefault="00341DFC" w:rsidP="00512F3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тестирование</w:t>
            </w:r>
          </w:p>
        </w:tc>
      </w:tr>
      <w:tr w:rsidR="00341DFC" w:rsidRPr="00E81947" w:rsidTr="00512F3F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DFC" w:rsidRPr="00002DFC" w:rsidRDefault="00341DFC" w:rsidP="00512F3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GoBack" w:colFirst="1" w:colLast="1"/>
            <w:r w:rsidRPr="00002DFC">
              <w:rPr>
                <w:rFonts w:ascii="Times New Roman" w:hAnsi="Times New Roman"/>
                <w:sz w:val="24"/>
                <w:szCs w:val="24"/>
              </w:rPr>
              <w:t>ОК.03</w:t>
            </w:r>
            <w:proofErr w:type="gramStart"/>
            <w:r w:rsidRPr="00002DFC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002DFC">
              <w:rPr>
                <w:rFonts w:ascii="Times New Roman" w:hAnsi="Times New Roman"/>
                <w:sz w:val="24"/>
                <w:szCs w:val="24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DFC" w:rsidRPr="00E81947" w:rsidRDefault="00341DFC" w:rsidP="00512F3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Проверка и оценка конспекта, ведение записей лекций в рабочей тетради. </w:t>
            </w:r>
          </w:p>
          <w:p w:rsidR="00341DFC" w:rsidRPr="00E81947" w:rsidRDefault="00341DFC" w:rsidP="00512F3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</w:t>
            </w:r>
            <w:proofErr w:type="gram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</w:t>
            </w:r>
            <w:proofErr w:type="gramEnd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341DFC" w:rsidRPr="00E81947" w:rsidRDefault="00341DFC" w:rsidP="00512F3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выступление на занятиях с сообщениями; </w:t>
            </w:r>
          </w:p>
          <w:p w:rsidR="00341DFC" w:rsidRPr="00E81947" w:rsidRDefault="00341DFC" w:rsidP="00512F3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содержание и оформление мультимедийной презентации;</w:t>
            </w:r>
          </w:p>
          <w:p w:rsidR="00341DFC" w:rsidRPr="00E81947" w:rsidRDefault="00341DFC" w:rsidP="00512F3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оформление рефератов.</w:t>
            </w:r>
          </w:p>
        </w:tc>
      </w:tr>
      <w:bookmarkEnd w:id="1"/>
      <w:tr w:rsidR="00341DFC" w:rsidRPr="00E81947" w:rsidTr="00512F3F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DFC" w:rsidRPr="00002DFC" w:rsidRDefault="00341DFC" w:rsidP="00512F3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DFC">
              <w:rPr>
                <w:rFonts w:ascii="Times New Roman" w:hAnsi="Times New Roman"/>
                <w:sz w:val="24"/>
                <w:szCs w:val="24"/>
              </w:rPr>
              <w:t xml:space="preserve"> ОК.04 Эффективно взаимодействовать и работать в </w:t>
            </w:r>
            <w:r w:rsidRPr="00002DFC">
              <w:rPr>
                <w:rFonts w:ascii="Times New Roman" w:hAnsi="Times New Roman"/>
                <w:sz w:val="24"/>
                <w:szCs w:val="24"/>
              </w:rPr>
              <w:lastRenderedPageBreak/>
              <w:t>коллективе и команде;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DFC" w:rsidRPr="00E81947" w:rsidRDefault="00341DFC" w:rsidP="00512F3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Оценка </w:t>
            </w:r>
            <w:proofErr w:type="gram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</w:t>
            </w:r>
            <w:proofErr w:type="gramEnd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341DFC" w:rsidRPr="00E81947" w:rsidRDefault="00341DFC" w:rsidP="00512F3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 решение практических задач в составе рабочей группы;</w:t>
            </w:r>
          </w:p>
          <w:p w:rsidR="00341DFC" w:rsidRPr="00E81947" w:rsidRDefault="00341DFC" w:rsidP="00512F3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выступление на занятиях с докладами; </w:t>
            </w:r>
          </w:p>
        </w:tc>
      </w:tr>
      <w:tr w:rsidR="00341DFC" w:rsidRPr="00E81947" w:rsidTr="00512F3F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DFC" w:rsidRPr="00002DFC" w:rsidRDefault="00341DFC" w:rsidP="00512F3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DFC">
              <w:rPr>
                <w:rFonts w:ascii="Times New Roman" w:hAnsi="Times New Roman"/>
                <w:sz w:val="24"/>
                <w:szCs w:val="24"/>
              </w:rPr>
              <w:lastRenderedPageBreak/>
              <w:t>ОК.05</w:t>
            </w:r>
            <w:proofErr w:type="gramStart"/>
            <w:r w:rsidRPr="00002DFC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 w:rsidRPr="00002DFC">
              <w:rPr>
                <w:rFonts w:ascii="Times New Roman" w:hAnsi="Times New Roman"/>
                <w:sz w:val="24"/>
                <w:szCs w:val="24"/>
              </w:rPr>
              <w:t>существлять устную и письменную коммуникацию на государственном языке с учетом особенностей социального и культурного контекста;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DFC" w:rsidRPr="00E81947" w:rsidRDefault="00341DFC" w:rsidP="00512F3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 - участие в рабочих группах по выполнению практических заданий;</w:t>
            </w:r>
          </w:p>
          <w:p w:rsidR="00341DFC" w:rsidRPr="00E81947" w:rsidRDefault="00341DFC" w:rsidP="00512F3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разработка мультимедийной презентации в составе творческой группы;</w:t>
            </w:r>
          </w:p>
        </w:tc>
      </w:tr>
      <w:tr w:rsidR="00341DFC" w:rsidRPr="00E81947" w:rsidTr="00512F3F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DFC" w:rsidRPr="00002DFC" w:rsidRDefault="00341DFC" w:rsidP="00512F3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DFC">
              <w:rPr>
                <w:rFonts w:ascii="Times New Roman" w:hAnsi="Times New Roman"/>
                <w:sz w:val="24"/>
                <w:szCs w:val="24"/>
              </w:rPr>
              <w:t>ОК.06</w:t>
            </w:r>
            <w:proofErr w:type="gramStart"/>
            <w:r w:rsidRPr="00002DFC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002DFC">
              <w:rPr>
                <w:rFonts w:ascii="Times New Roman" w:hAnsi="Times New Roman"/>
                <w:sz w:val="24"/>
                <w:szCs w:val="24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DFC" w:rsidRPr="00E81947" w:rsidRDefault="00341DFC" w:rsidP="00512F3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 - участие в рабочих группах по выполнению практических заданий;</w:t>
            </w:r>
          </w:p>
          <w:p w:rsidR="00341DFC" w:rsidRPr="00E81947" w:rsidRDefault="00341DFC" w:rsidP="00512F3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разработка мультимедийной презентации в составе творческой группы;</w:t>
            </w:r>
          </w:p>
        </w:tc>
      </w:tr>
      <w:tr w:rsidR="00341DFC" w:rsidRPr="00E81947" w:rsidTr="00512F3F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DFC" w:rsidRPr="00E81947" w:rsidRDefault="00341DFC" w:rsidP="00512F3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2 </w:t>
            </w:r>
            <w:proofErr w:type="gram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Осознающий</w:t>
            </w:r>
            <w:proofErr w:type="gramEnd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DFC" w:rsidRPr="00E81947" w:rsidRDefault="00341DFC" w:rsidP="00512F3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 - участие в рабочих группах по выполнению практических заданий;</w:t>
            </w:r>
          </w:p>
          <w:p w:rsidR="00341DFC" w:rsidRPr="00E81947" w:rsidRDefault="00341DFC" w:rsidP="00512F3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разработка мультимедийной презентации в составе творческой группы;</w:t>
            </w:r>
          </w:p>
        </w:tc>
      </w:tr>
      <w:tr w:rsidR="00341DFC" w:rsidRPr="00E81947" w:rsidTr="00512F3F">
        <w:trPr>
          <w:trHeight w:val="1072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DFC" w:rsidRPr="00E81947" w:rsidRDefault="00341DFC" w:rsidP="00512F3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7 </w:t>
            </w:r>
            <w:proofErr w:type="gram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Лояльный</w:t>
            </w:r>
            <w:proofErr w:type="gramEnd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девиантным</w:t>
            </w:r>
            <w:proofErr w:type="spellEnd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поведением.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DFC" w:rsidRPr="00E81947" w:rsidRDefault="00341DFC" w:rsidP="00512F3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</w:t>
            </w:r>
            <w:proofErr w:type="gram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</w:t>
            </w:r>
            <w:proofErr w:type="gramEnd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341DFC" w:rsidRPr="00E81947" w:rsidRDefault="00341DFC" w:rsidP="00512F3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-выступление на семинарах с сообщениями, рефератами;</w:t>
            </w:r>
          </w:p>
          <w:p w:rsidR="00341DFC" w:rsidRPr="00E81947" w:rsidRDefault="00341DFC" w:rsidP="00512F3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1DFC" w:rsidRPr="00E81947" w:rsidTr="00512F3F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DFC" w:rsidRPr="00E81947" w:rsidRDefault="00341DFC" w:rsidP="00512F3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8Готовый соответствовать ожиданиям работодателей: </w:t>
            </w:r>
            <w:proofErr w:type="gram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проектно-мыслящий</w:t>
            </w:r>
            <w:proofErr w:type="gramEnd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DFC" w:rsidRPr="00E81947" w:rsidRDefault="00341DFC" w:rsidP="00512F3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</w:t>
            </w:r>
            <w:proofErr w:type="gram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</w:t>
            </w:r>
            <w:proofErr w:type="gramEnd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341DFC" w:rsidRPr="00E81947" w:rsidRDefault="00341DFC" w:rsidP="00512F3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выполнение резюме, </w:t>
            </w:r>
            <w:proofErr w:type="spell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самопрезентации</w:t>
            </w:r>
            <w:proofErr w:type="spellEnd"/>
          </w:p>
          <w:p w:rsidR="00341DFC" w:rsidRPr="00E81947" w:rsidRDefault="00341DFC" w:rsidP="00512F3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участие в деловых играх, принятие решений;</w:t>
            </w:r>
          </w:p>
          <w:p w:rsidR="00341DFC" w:rsidRPr="00E81947" w:rsidRDefault="00341DFC" w:rsidP="00512F3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за решение кейсов, тестов;</w:t>
            </w:r>
          </w:p>
          <w:p w:rsidR="00341DFC" w:rsidRPr="00E81947" w:rsidRDefault="00341DFC" w:rsidP="00512F3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за сообщения, рефераты при выполнении самостоятельной работы;</w:t>
            </w:r>
          </w:p>
          <w:p w:rsidR="00341DFC" w:rsidRPr="00E81947" w:rsidRDefault="00341DFC" w:rsidP="00512F3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1DFC" w:rsidRPr="00E81947" w:rsidTr="00512F3F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DFC" w:rsidRPr="00E81947" w:rsidRDefault="00341DFC" w:rsidP="00512F3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11 </w:t>
            </w:r>
            <w:proofErr w:type="gram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Проявляющий</w:t>
            </w:r>
            <w:proofErr w:type="gramEnd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Сопричастный</w:t>
            </w:r>
            <w:proofErr w:type="gramEnd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DFC" w:rsidRPr="00E81947" w:rsidRDefault="00341DFC" w:rsidP="00512F3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</w:t>
            </w:r>
            <w:proofErr w:type="gram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</w:t>
            </w:r>
            <w:proofErr w:type="gramEnd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341DFC" w:rsidRPr="00E81947" w:rsidRDefault="00341DFC" w:rsidP="00512F3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выполнение практических и самостоятельных работ;</w:t>
            </w:r>
          </w:p>
        </w:tc>
      </w:tr>
      <w:tr w:rsidR="00341DFC" w:rsidRPr="00E81947" w:rsidTr="00512F3F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DFC" w:rsidRPr="00E81947" w:rsidRDefault="00341DFC" w:rsidP="00512F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DFC" w:rsidRPr="00E81947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Дифференцированный зачет </w:t>
            </w:r>
          </w:p>
        </w:tc>
      </w:tr>
    </w:tbl>
    <w:p w:rsidR="00341DFC" w:rsidRDefault="00341DFC" w:rsidP="00341DF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41DFC" w:rsidRDefault="00341DFC" w:rsidP="00341D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:rsidR="00341DFC" w:rsidRPr="00F46B02" w:rsidRDefault="00341DFC" w:rsidP="00341D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:rsidR="00341DFC" w:rsidRPr="00126357" w:rsidRDefault="00341DFC" w:rsidP="00341DFC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:rsidR="00341DFC" w:rsidRPr="00F46B02" w:rsidRDefault="00341DFC" w:rsidP="00341DFC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:rsidR="00341DFC" w:rsidRPr="00F46B02" w:rsidRDefault="00341DFC" w:rsidP="00341DFC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психологии общения.</w:t>
      </w:r>
    </w:p>
    <w:p w:rsidR="00341DFC" w:rsidRPr="00F46B02" w:rsidRDefault="00341DFC" w:rsidP="00341DFC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10633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"/>
        <w:gridCol w:w="7518"/>
        <w:gridCol w:w="1134"/>
        <w:gridCol w:w="1276"/>
      </w:tblGrid>
      <w:tr w:rsidR="00341DFC" w:rsidRPr="00827885" w:rsidTr="00512F3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341DFC" w:rsidRPr="00827885" w:rsidTr="00512F3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– это: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сложный процесс взаимодействия людей, при котором происходит обмен опытом, информацией;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уподобление себя другому человеку.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Коммуникативная сторона общения проявляется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взаимном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понимании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оценке людьми друг друга.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взаимном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обмене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только знаниями, но и действиями;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взаимном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обмене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информацией между партнерами;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восприятие, понимание и оценку людьми друг друга проявляется: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коммуникативная сторона общения;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интерактивная сторона общения;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перцептивная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сторона общения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Императивное общение – это: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авторитарная форма воздействия на партнера;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контакты людей в группах или парах;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 через посредника.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связи и контакты незнакомых людей в обществе, а также общение с помощью СМИ называется: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непосредственным общением;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массовым общением;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диалогическим общением.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41DFC" w:rsidRPr="00827885" w:rsidTr="00512F3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воздействия на партнера по общению, когда достижение своих намерений осуществляется скрытно, - это основная цель: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косвенного общения;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примитивного общения;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манипулятивного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с помощью жестов, мимики, пантомимики – называется...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вербальным;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невербальным;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косвенным.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формального общения…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 учитываются индивидуальные особенности собеседника;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используются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манипулятивные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техники;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учитываются индивидуальные особенности собеседника.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– это общение… субъектов.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равнозначных;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равностатусных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через посредника – основной признак: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массового общения;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конструктивного общения;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косвенного общения.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41DFC" w:rsidRPr="00827885" w:rsidTr="00512F3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Именно в процессе развития человека и становления его как личности проявляется: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прагматическая функция общения;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формирующая функция общения;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функция подтверждения.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Назовите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сензитивный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тип темперамента: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сангвиник;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флегматик;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Г) меланхолик.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уравновешенные типы темперамента: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холерик, сангвиник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сангвиник, флегматик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флегматик, холерик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меланхолик, сангвиник.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Энергичность, порывистость, неуравновешенность, быстрота смены настроения, работоспособность, склонность к лидерству характеризует...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холерика;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сангвиника;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флегматика;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меланхолика.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пластичные типы темперамента: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холерик, сангвиник;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холерик, флегматик;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меланхилик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,ф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легматик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сангвиник, меланхолик.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rPr>
          <w:trHeight w:val="1166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из нижеперечисленного не наследуется и не является постоянным?</w:t>
            </w:r>
          </w:p>
          <w:p w:rsidR="00341DFC" w:rsidRPr="00827885" w:rsidRDefault="00341DFC" w:rsidP="00512F3F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-Темперамент</w:t>
            </w:r>
          </w:p>
          <w:p w:rsidR="00341DFC" w:rsidRPr="00827885" w:rsidRDefault="00341DFC" w:rsidP="00512F3F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-Характер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Основой характера является: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воля;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способности.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Индивидуально-психологические особенности личности, которые проявляются в конкретной сфере и являются условием успешной работы в ней, характеризуют: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 темперамент;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 способности;</w:t>
            </w:r>
          </w:p>
          <w:p w:rsidR="00341DFC" w:rsidRPr="00827885" w:rsidRDefault="00341DFC" w:rsidP="00512F3F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      В) волю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Относительной устойчивостью и постоянством обладают: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чувства;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rPr>
          <w:trHeight w:val="1575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со своеобразным набором физических, физиологических, психологических и социальных качеств и свойств называется…</w:t>
            </w:r>
          </w:p>
          <w:p w:rsidR="00341DFC" w:rsidRPr="00827885" w:rsidRDefault="00341DFC" w:rsidP="00512F3F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гражданином;</w:t>
            </w:r>
          </w:p>
          <w:p w:rsidR="00341DFC" w:rsidRPr="00827885" w:rsidRDefault="00341DFC" w:rsidP="00512F3F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индивидуальностью;</w:t>
            </w:r>
          </w:p>
          <w:p w:rsidR="00341DFC" w:rsidRPr="00827885" w:rsidRDefault="00341DFC" w:rsidP="00512F3F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личностью.</w:t>
            </w:r>
          </w:p>
          <w:p w:rsidR="00341DFC" w:rsidRPr="00827885" w:rsidRDefault="00341DFC" w:rsidP="00512F3F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</w:p>
          <w:p w:rsidR="00341DFC" w:rsidRPr="00827885" w:rsidRDefault="00341DFC" w:rsidP="00512F3F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41DFC" w:rsidRPr="00F46B02" w:rsidRDefault="00341DFC" w:rsidP="00341DFC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10633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0"/>
        <w:gridCol w:w="7513"/>
        <w:gridCol w:w="1134"/>
        <w:gridCol w:w="1276"/>
      </w:tblGrid>
      <w:tr w:rsidR="00341DFC" w:rsidRPr="00827885" w:rsidTr="00512F3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341DFC" w:rsidRPr="00827885" w:rsidTr="00512F3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общение – это: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оказание воздействия на партнера путем скрытых манипуляций;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общение, обеспечивающее успех какого-либо дела и создающее условия для сотрудничества людей;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общение, связанное с использованием специальных средств и орудий.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341DFC" w:rsidRPr="00827885" w:rsidTr="00512F3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получение достоверной информации;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Какую функцию общения называют «диалогом с самим собой»?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внутриличностную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прагматическую;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функцию поддержания межличностных отношений.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Желание и умение выразить свою точку зрения и учесть позиции других – это … общение.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примитивное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закрытое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ролевое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открытое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в условиях дефицита информации о человеке общего оценочного впечатления о нем на восприятие его поступков и личностных качеств – это эффект …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незавершенного действия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проекции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новизны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ореола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познания другого человека, основанная на возникновении к нему положительных чувств, называется …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рефлексия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аттракция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гипноз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идентификация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идентификации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эмпатии</w:t>
            </w:r>
            <w:proofErr w:type="spellEnd"/>
          </w:p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рефлексии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атрибуции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Постижение эмоциональных состояний другого человека, сопереживание при общении – это …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экспрессия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рефлексия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эмпатия</w:t>
            </w:r>
            <w:proofErr w:type="spellEnd"/>
          </w:p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аттракция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Препятствия в общении, которые проявляются у партнеров в непонимании высказываний, требований, предъявляемых друг другу – это … барьеры.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эмоциональные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смысловые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физические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культурные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Устойчивое объединение индивидуальных особенностей личности, связанных с динамическими, а не содержательными аспектами деятельности – это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темперамент;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характер;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воля;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эмоции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Черты личности: скромность</w:t>
            </w:r>
            <w:proofErr w:type="gramStart"/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 xml:space="preserve"> ,</w:t>
            </w:r>
            <w:proofErr w:type="gramEnd"/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самокритичность, эгоизм, характеризуют отношение личности: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А) к другим людям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Б) к деятельности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В) к себе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Г) к общественной и личной ответственности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 xml:space="preserve">Сильный, уравновешенный и подвижный тип нервной системы за П.И. Павловым характерен </w:t>
            </w:r>
            <w:proofErr w:type="gramStart"/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для</w:t>
            </w:r>
            <w:proofErr w:type="gramEnd"/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А) флегматика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Б) сангвиника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В) холерика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Г) меланхолика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Невысокий уровень психической активности, замедленность движений, быстрая утомляемость, высокая эмоциональная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сензитивность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свойственна...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сангвинику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холерику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флегматику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меланхолику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Понятие об экстраверсии и интроверсии было разработано: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3. Фрейдом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К. Юнгом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А. Адлером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Г) К.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Роджерсом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Возможно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ли изменить тип темперамента?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Да;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Нет;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Нужно приложить много усилий;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Возможно, в раннем возрасте.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Тип темперамента, что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характеризуеться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вспыльчивостью и поспешностью в действиях, - это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холерик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сангвиник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флегматик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меланхолик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Чуствительная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реакция в ответ на силу внешнего воздействия является показателем...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реактивности;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сензитивности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активности;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пластичности и ригидности.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Аккуратность, бережливость и щедрость — это: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черты, что проявляются по отношению к другим;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система отношений человека к самому себе;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черты, характеризующие отношение личности к вещам;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черты, проявляющие отношение к деятельности.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Сильное и относительно кратковременное эмоциональное состояние, связанное с резким изменением важных для субъекта жизненных обстоятельств — это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аффект;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страсть;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чувство;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настроение.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Основой характера является: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воля;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способности.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41DFC" w:rsidRPr="00827885" w:rsidRDefault="00341DFC" w:rsidP="00341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Тест</w:t>
      </w:r>
    </w:p>
    <w:p w:rsidR="00341DFC" w:rsidRPr="00827885" w:rsidRDefault="00341DFC" w:rsidP="00341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знания и умения в области прикладных аспектов психологии общения.</w:t>
      </w:r>
    </w:p>
    <w:p w:rsidR="00341DFC" w:rsidRPr="00827885" w:rsidRDefault="00341DFC" w:rsidP="00341D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10828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7938"/>
        <w:gridCol w:w="1015"/>
        <w:gridCol w:w="1166"/>
      </w:tblGrid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– это: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учение о морали, нравственности;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наука о психике и ее закономерностях;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общение – это: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когда оценивают другого человека как нужный или мешающий объект;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Чем отличается эффективное деловое общение от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неэффективного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несет большую смысловую нагрузку;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отличается четко поставленной целью;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достигает поставленную цель.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«Золотое правило» этики общения гласит: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«нет лучшего собеседника, чем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слушающий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других»;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этикета требуют делать замечания человеку…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оставшись один на один;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желательно при всех;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имеет значения.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«по горизонтали» - это: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общение между руководителем и подчиненным;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 между людьми одного возраста;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 между коллегами.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''Язык телодвижений'' -  это: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двигательная реакция человека на обстоятельства общения;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средство целенаправленного воздействия на собеседника;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попросить подчиненных внести свои предложения;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Чтобы побудить человека сделать что-либо,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прежде всего: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создать условия для выполнения работы;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убедить его захотеть сделать это;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наказать его;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поместить в условия, затрудняющие общение;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Скрытое внедрение в психику делового партнера установок, намерений, желаний, которые ему внутренне не присущи, характерно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убеждающего делового общения;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манипулятивного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делового общения;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информационного делового общения.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- это общение ... субъектов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равнозначных;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равностатусных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очень символична и зависит от многих факторов;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имеет значения;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41DFC" w:rsidRPr="00827885" w:rsidRDefault="00341DFC" w:rsidP="00341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341DFC" w:rsidRPr="00827885" w:rsidRDefault="00341DFC" w:rsidP="00341D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10828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7938"/>
        <w:gridCol w:w="1015"/>
        <w:gridCol w:w="1166"/>
      </w:tblGrid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Императивное общение – это: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авторитарный стиль общения, здесь используются указания, приказы, распоряжения;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– это: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учение о морали, нравственности;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наука о психике и ее закономерностях;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Чем отличается эффективное деловое общение от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неэффективного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несет большую смысловую нагрузку;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отличается четко поставленной целью;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достигает поставленную цель.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«Золотое правило» этики общения гласит: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А) «нет лучшего собеседника, чем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слушающий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других»;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«по вертикали» - это: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общение между руководителем и подчиненным;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 между людьми одного возраста;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 между коллегами.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''Язык телодвижений'' -  это: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двигательная реакция человека на обстоятельства общения;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средство целенаправленного воздействия на собеседника;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попросить подчиненных внести свои предложения;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Чтобы побудить человека сделать что-либо,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прежде всего: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создать условия для выполнения работы;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убедить его захотеть сделать это;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наказать его;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поместить в условия, затрудняющие общение;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этикета требуют делать замечания человеку…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оставшись один на один;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желательно при всех;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имеет значения.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- это общение ... субъектов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равнозначных;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равностатусных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341DFC" w:rsidRPr="00827885" w:rsidRDefault="00341DFC" w:rsidP="00512F3F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Скрытое внедрение в психику делового партнера установок, намерений, желаний, которые ему внутренне не присущи, характерно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убеждающего делового общения;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манипулятивного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делового общения;</w:t>
            </w:r>
          </w:p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информационного делового общения.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очень символична и зависит от многих факторов;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имеет значения;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41DFC" w:rsidRPr="00827885" w:rsidRDefault="00341DFC" w:rsidP="00341D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1DFC" w:rsidRDefault="00341DFC" w:rsidP="00341D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1DFC" w:rsidRPr="003323E8" w:rsidRDefault="00341DFC" w:rsidP="00341DFC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23E8">
        <w:rPr>
          <w:rFonts w:ascii="Times New Roman" w:hAnsi="Times New Roman" w:cs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:rsidR="00341DFC" w:rsidRPr="003323E8" w:rsidRDefault="00341DFC" w:rsidP="00341DFC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1DFC" w:rsidRPr="003323E8" w:rsidRDefault="00341DFC" w:rsidP="00341DFC">
      <w:pPr>
        <w:pStyle w:val="a6"/>
        <w:numPr>
          <w:ilvl w:val="0"/>
          <w:numId w:val="40"/>
        </w:numPr>
        <w:ind w:left="-284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3E8">
        <w:rPr>
          <w:rFonts w:ascii="Times New Roman" w:hAnsi="Times New Roman" w:cs="Times New Roman"/>
          <w:bCs/>
          <w:color w:val="000000"/>
          <w:sz w:val="24"/>
          <w:szCs w:val="24"/>
        </w:rPr>
        <w:t>Коммуникативная компетентность.</w:t>
      </w:r>
    </w:p>
    <w:p w:rsidR="00341DFC" w:rsidRPr="003323E8" w:rsidRDefault="00341DFC" w:rsidP="00341DFC">
      <w:pPr>
        <w:pStyle w:val="a5"/>
        <w:numPr>
          <w:ilvl w:val="0"/>
          <w:numId w:val="40"/>
        </w:numPr>
        <w:spacing w:before="0" w:beforeAutospacing="0" w:after="0" w:afterAutospacing="0" w:line="276" w:lineRule="auto"/>
        <w:ind w:left="-284" w:firstLine="0"/>
        <w:rPr>
          <w:color w:val="000000"/>
        </w:rPr>
      </w:pPr>
      <w:r w:rsidRPr="003323E8">
        <w:rPr>
          <w:color w:val="000000"/>
        </w:rPr>
        <w:t xml:space="preserve">Особенности и средства невербального общения. </w:t>
      </w:r>
    </w:p>
    <w:p w:rsidR="00341DFC" w:rsidRPr="003323E8" w:rsidRDefault="00341DFC" w:rsidP="00341DFC">
      <w:pPr>
        <w:pStyle w:val="a5"/>
        <w:numPr>
          <w:ilvl w:val="0"/>
          <w:numId w:val="40"/>
        </w:numPr>
        <w:spacing w:before="0" w:beforeAutospacing="0" w:after="0" w:afterAutospacing="0" w:line="276" w:lineRule="auto"/>
        <w:ind w:left="-284" w:firstLine="0"/>
        <w:rPr>
          <w:bCs/>
        </w:rPr>
      </w:pPr>
      <w:r w:rsidRPr="003323E8">
        <w:rPr>
          <w:color w:val="000000"/>
        </w:rPr>
        <w:t>Речевые средства общения.</w:t>
      </w:r>
    </w:p>
    <w:p w:rsidR="00341DFC" w:rsidRPr="003323E8" w:rsidRDefault="00341DFC" w:rsidP="00341DFC">
      <w:pPr>
        <w:pStyle w:val="a6"/>
        <w:numPr>
          <w:ilvl w:val="0"/>
          <w:numId w:val="40"/>
        </w:numPr>
        <w:ind w:left="-284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Ситуационные задачи: </w:t>
      </w:r>
      <w:r w:rsidRPr="00332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техники эффективного знакомства</w:t>
      </w:r>
    </w:p>
    <w:p w:rsidR="00341DFC" w:rsidRPr="003323E8" w:rsidRDefault="00341DFC" w:rsidP="00341DFC">
      <w:pPr>
        <w:pStyle w:val="a5"/>
        <w:numPr>
          <w:ilvl w:val="0"/>
          <w:numId w:val="40"/>
        </w:numPr>
        <w:spacing w:before="0" w:beforeAutospacing="0" w:after="0" w:afterAutospacing="0" w:line="276" w:lineRule="auto"/>
        <w:ind w:left="0" w:hanging="284"/>
      </w:pPr>
      <w:r w:rsidRPr="003323E8">
        <w:rPr>
          <w:color w:val="000000"/>
        </w:rPr>
        <w:t xml:space="preserve">Способы манипулирования людьми и противостояния им </w:t>
      </w:r>
      <w:r w:rsidRPr="003323E8">
        <w:t>(Тренинг)</w:t>
      </w:r>
    </w:p>
    <w:p w:rsidR="00341DFC" w:rsidRPr="003323E8" w:rsidRDefault="00341DFC" w:rsidP="00341DFC">
      <w:pPr>
        <w:pStyle w:val="a6"/>
        <w:numPr>
          <w:ilvl w:val="0"/>
          <w:numId w:val="40"/>
        </w:numPr>
        <w:shd w:val="clear" w:color="auto" w:fill="FFFFFF"/>
        <w:spacing w:after="0"/>
        <w:ind w:left="-284" w:firstLine="0"/>
        <w:jc w:val="both"/>
        <w:rPr>
          <w:color w:val="000000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t>Управление своими эмоциями и чувствами</w:t>
      </w:r>
    </w:p>
    <w:p w:rsidR="00341DFC" w:rsidRPr="003323E8" w:rsidRDefault="00341DFC" w:rsidP="00341DFC">
      <w:pPr>
        <w:pStyle w:val="a5"/>
        <w:numPr>
          <w:ilvl w:val="0"/>
          <w:numId w:val="40"/>
        </w:numPr>
        <w:spacing w:before="0" w:beforeAutospacing="0" w:after="0" w:afterAutospacing="0" w:line="276" w:lineRule="auto"/>
        <w:ind w:left="-284" w:firstLine="0"/>
        <w:rPr>
          <w:color w:val="000000"/>
        </w:rPr>
      </w:pPr>
      <w:proofErr w:type="spellStart"/>
      <w:r w:rsidRPr="003323E8">
        <w:rPr>
          <w:color w:val="000000"/>
        </w:rPr>
        <w:t>Портфолио</w:t>
      </w:r>
      <w:proofErr w:type="spellEnd"/>
      <w:r w:rsidRPr="003323E8">
        <w:rPr>
          <w:color w:val="000000"/>
        </w:rPr>
        <w:t xml:space="preserve">. Резюме. Презентация, </w:t>
      </w:r>
      <w:proofErr w:type="spellStart"/>
      <w:r w:rsidRPr="003323E8">
        <w:rPr>
          <w:color w:val="000000"/>
        </w:rPr>
        <w:t>самопрезентация</w:t>
      </w:r>
      <w:proofErr w:type="spellEnd"/>
      <w:r w:rsidRPr="003323E8">
        <w:rPr>
          <w:color w:val="000000"/>
        </w:rPr>
        <w:t xml:space="preserve"> (не более 5 минут).</w:t>
      </w:r>
    </w:p>
    <w:p w:rsidR="00341DFC" w:rsidRPr="003323E8" w:rsidRDefault="00341DFC" w:rsidP="00341DFC">
      <w:pPr>
        <w:pStyle w:val="a6"/>
        <w:numPr>
          <w:ilvl w:val="0"/>
          <w:numId w:val="40"/>
        </w:numPr>
        <w:shd w:val="clear" w:color="auto" w:fill="FFFFFF"/>
        <w:spacing w:after="0"/>
        <w:ind w:left="-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Кодекс поведения в конфликте. </w:t>
      </w:r>
    </w:p>
    <w:p w:rsidR="00341DFC" w:rsidRPr="003323E8" w:rsidRDefault="00341DFC" w:rsidP="00341DFC">
      <w:pPr>
        <w:pStyle w:val="a6"/>
        <w:numPr>
          <w:ilvl w:val="0"/>
          <w:numId w:val="40"/>
        </w:numPr>
        <w:shd w:val="clear" w:color="auto" w:fill="FFFFFF"/>
        <w:spacing w:after="0"/>
        <w:ind w:left="-284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3E8">
        <w:rPr>
          <w:rFonts w:ascii="Times New Roman" w:hAnsi="Times New Roman" w:cs="Times New Roman"/>
          <w:sz w:val="24"/>
          <w:szCs w:val="24"/>
        </w:rPr>
        <w:t>Психолого-коммуникативный потенциал деловых партнеров</w:t>
      </w:r>
    </w:p>
    <w:p w:rsidR="00341DFC" w:rsidRPr="003323E8" w:rsidRDefault="00341DFC" w:rsidP="00341DFC">
      <w:pPr>
        <w:pStyle w:val="a5"/>
        <w:numPr>
          <w:ilvl w:val="0"/>
          <w:numId w:val="40"/>
        </w:numPr>
        <w:tabs>
          <w:tab w:val="left" w:pos="0"/>
          <w:tab w:val="left" w:pos="142"/>
        </w:tabs>
        <w:spacing w:before="0" w:beforeAutospacing="0" w:after="0" w:afterAutospacing="0" w:line="276" w:lineRule="auto"/>
        <w:ind w:left="-284" w:firstLine="0"/>
        <w:rPr>
          <w:color w:val="000000"/>
        </w:rPr>
      </w:pPr>
      <w:r w:rsidRPr="003323E8">
        <w:rPr>
          <w:color w:val="000000"/>
        </w:rPr>
        <w:t>Социально-психологические особенности взаимодействия людей в малой группе (неформальные молодежные объединения)</w:t>
      </w:r>
    </w:p>
    <w:p w:rsidR="00341DFC" w:rsidRPr="003323E8" w:rsidRDefault="00341DFC" w:rsidP="00341DFC">
      <w:pPr>
        <w:pStyle w:val="a6"/>
        <w:numPr>
          <w:ilvl w:val="0"/>
          <w:numId w:val="40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323E8">
        <w:rPr>
          <w:rFonts w:ascii="Times New Roman" w:hAnsi="Times New Roman" w:cs="Times New Roman"/>
          <w:color w:val="000000"/>
          <w:sz w:val="24"/>
          <w:szCs w:val="24"/>
        </w:rPr>
        <w:t xml:space="preserve">Навыки публичного выступления. </w:t>
      </w:r>
    </w:p>
    <w:p w:rsidR="00341DFC" w:rsidRPr="003323E8" w:rsidRDefault="00341DFC" w:rsidP="00341DFC">
      <w:pPr>
        <w:pStyle w:val="a6"/>
        <w:numPr>
          <w:ilvl w:val="0"/>
          <w:numId w:val="40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t xml:space="preserve">Разработка </w:t>
      </w:r>
      <w:proofErr w:type="spellStart"/>
      <w:r w:rsidRPr="003323E8">
        <w:rPr>
          <w:rFonts w:ascii="Times New Roman" w:hAnsi="Times New Roman" w:cs="Times New Roman"/>
          <w:sz w:val="24"/>
          <w:szCs w:val="24"/>
        </w:rPr>
        <w:t>профессиограммы</w:t>
      </w:r>
      <w:proofErr w:type="spellEnd"/>
      <w:r w:rsidRPr="003323E8">
        <w:rPr>
          <w:rFonts w:ascii="Times New Roman" w:hAnsi="Times New Roman" w:cs="Times New Roman"/>
          <w:sz w:val="24"/>
          <w:szCs w:val="24"/>
        </w:rPr>
        <w:t>.</w:t>
      </w:r>
    </w:p>
    <w:p w:rsidR="00341DFC" w:rsidRPr="003323E8" w:rsidRDefault="00341DFC" w:rsidP="00341DFC">
      <w:pPr>
        <w:pStyle w:val="a6"/>
        <w:numPr>
          <w:ilvl w:val="0"/>
          <w:numId w:val="40"/>
        </w:numPr>
        <w:tabs>
          <w:tab w:val="left" w:pos="142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323E8">
        <w:rPr>
          <w:rFonts w:ascii="Times New Roman" w:hAnsi="Times New Roman" w:cs="Times New Roman"/>
          <w:sz w:val="24"/>
          <w:szCs w:val="24"/>
        </w:rPr>
        <w:t>Интернет-технологии</w:t>
      </w:r>
      <w:proofErr w:type="spellEnd"/>
      <w:proofErr w:type="gramEnd"/>
      <w:r w:rsidRPr="003323E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1DFC" w:rsidRPr="003323E8" w:rsidRDefault="00341DFC" w:rsidP="00341DFC">
      <w:pPr>
        <w:pStyle w:val="a6"/>
        <w:numPr>
          <w:ilvl w:val="0"/>
          <w:numId w:val="40"/>
        </w:numPr>
        <w:tabs>
          <w:tab w:val="left" w:pos="142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t>Разработка этических норм своей профессиональной деятельности.</w:t>
      </w:r>
    </w:p>
    <w:p w:rsidR="00341DFC" w:rsidRPr="003323E8" w:rsidRDefault="00341DFC" w:rsidP="00341DFC">
      <w:pPr>
        <w:pStyle w:val="a6"/>
        <w:numPr>
          <w:ilvl w:val="0"/>
          <w:numId w:val="40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t>Методы взаимодействия с лицами различных нозологий</w:t>
      </w:r>
    </w:p>
    <w:p w:rsidR="00341DFC" w:rsidRDefault="00341DFC" w:rsidP="00341D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1DFC" w:rsidRDefault="00341DFC" w:rsidP="00341D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1DFC" w:rsidRDefault="00341DFC" w:rsidP="00341D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1DFC" w:rsidRPr="00827885" w:rsidRDefault="00341DFC" w:rsidP="00341D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Промежуточная аттестация</w:t>
      </w:r>
    </w:p>
    <w:p w:rsidR="00341DFC" w:rsidRPr="00827885" w:rsidRDefault="00341DFC" w:rsidP="00341D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3.2.1. Контрольно-оценочные материалы по итоговой оценке дисциплины</w:t>
      </w:r>
    </w:p>
    <w:p w:rsidR="00341DFC" w:rsidRPr="00827885" w:rsidRDefault="00341DFC" w:rsidP="0034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>КОНТРОЛЬНЫЙ ТЕСТ</w:t>
      </w:r>
    </w:p>
    <w:p w:rsidR="00341DFC" w:rsidRPr="00827885" w:rsidRDefault="00341DFC" w:rsidP="0034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 xml:space="preserve"> для дифференцированного зачёта</w:t>
      </w:r>
    </w:p>
    <w:p w:rsidR="00341DFC" w:rsidRPr="00827885" w:rsidRDefault="00341DFC" w:rsidP="00341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знания и умения в области теоретических и прикладных основ психологии общения</w:t>
      </w:r>
    </w:p>
    <w:p w:rsidR="00341DFC" w:rsidRPr="00827885" w:rsidRDefault="00341DFC" w:rsidP="00341D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10513" w:type="dxa"/>
        <w:tblInd w:w="-1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"/>
        <w:gridCol w:w="7654"/>
        <w:gridCol w:w="1015"/>
        <w:gridCol w:w="1276"/>
      </w:tblGrid>
      <w:tr w:rsidR="00341DFC" w:rsidRPr="00827885" w:rsidTr="00512F3F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341DFC" w:rsidRPr="00827885" w:rsidTr="00512F3F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Какой науке отводится основополагающая роль в становлении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конфликтологии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психологии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медицине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политологии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все варианты верны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1DFC" w:rsidRPr="00827885" w:rsidTr="00512F3F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 – это: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борьба мнений;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спор, дискуссия по острой проблеме;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противоборство на основе столкновения противоположно 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направленных мотивов или суждений;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1DFC" w:rsidRPr="00827885" w:rsidTr="00512F3F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Противоборство – это: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открытое высказывание несогласия по какому-либо вопросу;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столкновение интересов;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нанесение взаимного ущерба;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борьба мнений;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1DFC" w:rsidRPr="00827885" w:rsidTr="00512F3F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Необходимыми и достаточными условиями возникновения конфликта между субъектами социального взаимодействия являются: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наличие у них противоположных суждений или …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мотивов и желание хотя бы одного из них одержать победу над другим;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наличие у них противоположно направленных мотивов или суждений, а также состояние противоборства между ними;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наличие у них противоположных позиций и активные действия обеих сторон по достижению своих позиций;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1DFC" w:rsidRPr="00827885" w:rsidTr="00512F3F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Конфликтная ситуация – это: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случайные столкновения интересов субъектов социального взаимодействия;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накопившиеся противоречия, связанные с деятельностью субъектов социального взаимодействия, которые создают почву для противоборства между ними;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процесс противоборства между субъектами социального взаимодействия, направленный на выяснение отношений.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1DFC" w:rsidRPr="00827885" w:rsidTr="00512F3F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Причина конфликта – это: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противоположные мотивы субъектов социального взаимодействия;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стечение обстоятельств, которые проявляют конфликт;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явления, события, факты, ситуации, которые предшествуют конфликту и при определенных условиях деятельности субъектов социального взаимодействия вызывают его.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1DFC" w:rsidRPr="00827885" w:rsidTr="00512F3F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Образ конфликтной ситуации – это: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то, из-за чего возникает конфликт;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субъективное отражение в сознании субъектов конфликтного взаимодействия предмета конфликта;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истинные внутренние побудительные силы, подталкивающие субъект социального взаимодействия к конфликту;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1DFC" w:rsidRPr="00827885" w:rsidTr="00512F3F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Инцидент – это: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стечение обстоятельств, являющихся поводом для конфликта;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истинная причина конфликта;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1DFC" w:rsidRPr="00827885" w:rsidTr="00512F3F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Стороны конфликта – это: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субъекты социального взаимодействия, находящиеся в состоянии конфликта или поддерживающие (явно или неявно)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конфликтующих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только субъекты социального взаимодействия, находящиеся в состоянии конфликта;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конкретные личности, находящиеся в состоянии конфликта;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1DFC" w:rsidRPr="00827885" w:rsidTr="00512F3F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Тип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конфликтогенов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 приказание, угроза, замечание, критика, сарказм, насмешка?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Стремление к превосходству;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Проявление агрессии;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Проявление эгоизма.</w:t>
            </w:r>
            <w:proofErr w:type="gramEnd"/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Уйти от конфликта.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 Направить его в нужное русло.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 общем случае, развитие конфликта можно выделить в следующих этапах: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Зарождение, развитие, спад.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 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Возникновение, развитие, обострение, завершение.  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Зарождение, развитие, разрешение.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Управление конфликтами – это: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) Снижение напряженности между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конфликтующи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  <w:proofErr w:type="gramEnd"/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Стратегии поведения руководителей в условиях конфликта: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Соперничество, сотрудничество, компромисс, избегание, приспособление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Компромисс; критика; борьба; избегание, приспособление; убеждение.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Уступка; уход; сотрудничество; борьба; убеждение; консенсус; соглашение.</w:t>
            </w:r>
            <w:proofErr w:type="gramEnd"/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Руководителю лучше начать анализ конфликта с: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Различий в характере конфликтующих;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Фактических причин, вызвавших конфликт;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Суждений окружающих;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Какие существуют способы управления конфликтной ситуацией.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Структурные и межличностные.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Конструктивные и деструктивные.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Комплексные и межличностные.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Спор;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Сопереживание;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Сглаживание;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Компромисса;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 последствиям конфликты бывают: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Опасными и безопасными;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Конструктивные и деструктивные;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Кратковременные и долговременные;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Скрытые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Горизонтальные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41DFC" w:rsidRPr="00827885" w:rsidRDefault="00341DFC" w:rsidP="00341D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10494" w:type="dxa"/>
        <w:tblInd w:w="-1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7513"/>
        <w:gridCol w:w="1015"/>
        <w:gridCol w:w="1257"/>
      </w:tblGrid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Конфликт – это……….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это принятие противоположностями друг друга в тех или иных свойствах и взаимодействиях.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процесс формализации социальных отношений, переход от 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 сфере проявления конфликты бывают: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конструктивные, деструктивные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социальные, экономические, политические,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духовно-идеалогические</w:t>
            </w:r>
            <w:proofErr w:type="spellEnd"/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слабые, средние, сильные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Под глобальными конфликтами понимают: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конфликты между регионами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конфликты, связанны с природными катастрофами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конфликты, которые несут угрозу существованию цивилизации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групповой конфликт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межличностный конфликт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межгрупповой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Внутриличностный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конфликт – это ………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это противоборство, в котором хотя бы одна из сторон представлена малой социальной группой.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это состояние, в котором у человека есть противоречивые и взаимоисключающие мотивы, ценности и цели, с которыми он в данный момент не может справиться, не может выработать приоритеты поведения.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возникающее у людей столкновение противоположных целей, мотивов, точек зрения интересов участников взаимодействия.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Политические конфликты по сфере распространения конфликты бывают: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экономические, социальные, культурные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слабые, средние, сильные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Состояние внутренней структуры личности, характеризующееся противоборством ее элементов – это…..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межличностный конфликт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внутриличностный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конфликт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межгрупповой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По способам разрешения конфликты бывают: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разрушительные, компромиссные, кооперативные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пассивные, активные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силовые, мирные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Назовите конфликт разногласий между личностью и группой, вызванный различиями интересов.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межличностный конфликт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внутригрупповой конфликт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внутриличностный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Термин, который характеризует противоборство, в котором участвует часть персонала, рабочих или служащих конкретного крупного предприятия либо конкретного региона.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локальный конфликт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эмоциональный конфликт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административный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Конфликт, в котором принимают участие много сторон.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расширенный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масштабный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мультиполярный</w:t>
            </w:r>
            <w:proofErr w:type="spellEnd"/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Термин, характеризующий массовое собрание людей, с целью урегулирования коллективных трудовых споров и социальных конфликтов.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митинг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совещание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заседание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 Разновидность конфликтов, которые можно отнести к </w:t>
            </w:r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внешнеполитическим</w:t>
            </w:r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классовые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межгосударственные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межличностные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По силе воздействия конфликты бывают: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затяжные, постоянные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сильные, слабые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деструктивные, конструктивные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Две основные функции конфликта: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функция социализации, защитная функция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конструктивная функция, деструктивная функция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Назовите тип конфликта между работниками и работодателями по поводу установления и изменения условий труда.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противоречие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коллективный трудовой спор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межличностный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 Тип модели поведения личности в конфликтной ситуации, в ходе которой проявляется пассивность, склонность к уступкам в оценках и суждениях, непоследовательность.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деструктивная модель поведения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продуктивная модель поведения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конформистская модель поведения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Деятельность участников конфликта, направленная на прекращение противодействия и устранение проблемы.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принятие соглашения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разрешение конфликта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уклонение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Процесс противоборства субъектов права с целью изменения своего статуса и юридического состояния.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правовой конфликт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классовый конфликт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социальный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1DFC" w:rsidRPr="00827885" w:rsidTr="00512F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 Слово, действие (или бездействие), которое может привести к конфликту.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конфликтоген</w:t>
            </w:r>
            <w:proofErr w:type="spellEnd"/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конфликтная ситуация</w:t>
            </w:r>
          </w:p>
          <w:p w:rsidR="00341DFC" w:rsidRPr="00827885" w:rsidRDefault="00341DFC" w:rsidP="00512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спор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41DFC" w:rsidRPr="00827885" w:rsidRDefault="00341DFC" w:rsidP="00341D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1DFC" w:rsidRPr="00827885" w:rsidRDefault="00341DFC" w:rsidP="0034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>КОНТРОЛЬНЫЙ ТЕСТ</w:t>
      </w:r>
    </w:p>
    <w:p w:rsidR="00341DFC" w:rsidRPr="00827885" w:rsidRDefault="00341DFC" w:rsidP="0034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>для дифференцированного зачёта</w:t>
      </w:r>
    </w:p>
    <w:p w:rsidR="00341DFC" w:rsidRPr="00827885" w:rsidRDefault="00341DFC" w:rsidP="00341D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 – 1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Инструкция: «Выберите один правильный, по Вашему мнению, ответ».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1. Общение – это: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 А)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авторитарная, директивная форма воздействия на партнера по общению с целью достижения контроля над его поведением и внутренними установками, принуждения к определенным действиям или решениям.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2. Под прямым общением понимается: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включение в процесс общения «дополнительного» участника как посредника, через которого происходит передача информации;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естественный контакт «лицом к лицу» при помощи вербальных и невербальных средств, когда информация лично передается одним из его участников другому.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3. Массовое общение – это: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непосредственными контактами людей в группах или парах, постоянных по составу участников.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4. По содержанию выделяют: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А) материальное, когнитивное, кондиционное, мотивационное, </w:t>
      </w:r>
      <w:proofErr w:type="spellStart"/>
      <w:r w:rsidRPr="00827885">
        <w:rPr>
          <w:rFonts w:ascii="Times New Roman" w:eastAsia="Calibri" w:hAnsi="Times New Roman" w:cs="Times New Roman"/>
          <w:b/>
          <w:sz w:val="24"/>
          <w:szCs w:val="24"/>
        </w:rPr>
        <w:t>деятельностное</w:t>
      </w:r>
      <w:proofErr w:type="spellEnd"/>
      <w:r w:rsidRPr="00827885">
        <w:rPr>
          <w:rFonts w:ascii="Times New Roman" w:eastAsia="Calibri" w:hAnsi="Times New Roman" w:cs="Times New Roman"/>
          <w:b/>
          <w:sz w:val="24"/>
          <w:szCs w:val="24"/>
        </w:rPr>
        <w:t>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биологическое, социальное;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непосредственное, опосредствованное, прямое, косвенное.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5. Оптико-кинетическая система знаков включает в себя: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включение в речь пауз, других вкраплений, например</w:t>
      </w:r>
      <w:proofErr w:type="gramStart"/>
      <w:r w:rsidRPr="00827885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покашливание, плача, смеха, наконец, сам темп речи;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качество голоса, его диапазон, тональность, фразовые и логические ударения, предпочитаемые конкретным человеком.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В) жесты, мимику, пантомимику.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6. В структуре общения выделяют … взаимосвязанные стороны общения: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2;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3;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4.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7. «</w:t>
      </w:r>
      <w:proofErr w:type="spellStart"/>
      <w:r w:rsidRPr="00827885">
        <w:rPr>
          <w:rFonts w:ascii="Times New Roman" w:eastAsia="Calibri" w:hAnsi="Times New Roman" w:cs="Times New Roman"/>
          <w:b/>
          <w:sz w:val="24"/>
          <w:szCs w:val="24"/>
        </w:rPr>
        <w:t>Такесика</w:t>
      </w:r>
      <w:proofErr w:type="spellEnd"/>
      <w:r w:rsidRPr="00827885">
        <w:rPr>
          <w:rFonts w:ascii="Times New Roman" w:eastAsia="Calibri" w:hAnsi="Times New Roman" w:cs="Times New Roman"/>
          <w:b/>
          <w:sz w:val="24"/>
          <w:szCs w:val="24"/>
        </w:rPr>
        <w:t>» - это: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прикосновение людей друг к другу во время общения;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визуальный контакт;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процесс передачи вербальной информации.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8. «Паралингвистика» - это: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организация пространства и времени коммуникативного процесса;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визуальный контакт.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система вокализации.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9. Тип поведения «Соревнование» в конфликтной ситуации – это: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В) частичное удовлетворение интересов обеих сторон конфликта.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10. Тип поведения «Приспособление» в конфликтной ситуации – это: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частичное удовлетворение интересов обеих сторон конфликта;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избегание обсуждения конфликтных вопросов и откладывание принятия сложного решения «на потом».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11. Общение, направленное на извлечение выгоды от собеседника с использованием различных приемов (лесть, запугивание, обман, демонстрация доброты) – это … общение: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А) </w:t>
      </w:r>
      <w:proofErr w:type="spellStart"/>
      <w:r w:rsidRPr="00827885">
        <w:rPr>
          <w:rFonts w:ascii="Times New Roman" w:eastAsia="Calibri" w:hAnsi="Times New Roman" w:cs="Times New Roman"/>
          <w:b/>
          <w:sz w:val="24"/>
          <w:szCs w:val="24"/>
        </w:rPr>
        <w:t>манипулятивное</w:t>
      </w:r>
      <w:proofErr w:type="spellEnd"/>
      <w:r w:rsidRPr="00827885">
        <w:rPr>
          <w:rFonts w:ascii="Times New Roman" w:eastAsia="Calibri" w:hAnsi="Times New Roman" w:cs="Times New Roman"/>
          <w:b/>
          <w:sz w:val="24"/>
          <w:szCs w:val="24"/>
        </w:rPr>
        <w:t>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деловое;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светское.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12. Форма познания другого человека, основанная на возникновении к нему положительных чувств, называется …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аттракция;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рефлексия;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идентификация.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13. Препятствия в общении, которые проявляются у партнеров в непонимании высказываний, требований, предъявляемых друг другу – это … барьеры.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эмоциональные;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смысловые;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культурные.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Варианты правильных ответов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1-вариант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1. А.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2. В.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3. А.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4. А.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5. В.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6. Б.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7. А.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8. В.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9. Б.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10. Б.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11. А.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12. А.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13. Б.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 – 2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Инструкция: «Выберите один правильный, по Вашему мнению, ответ».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1. Невербальная коммуникация – это: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это сторона общения, состоящая в обмене информацией между индивидами без помощи речевых и языковых средств, представленных в какой-либо знаковой форме;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включение в речь пауз, других вкраплений, например</w:t>
      </w:r>
      <w:proofErr w:type="gramStart"/>
      <w:r w:rsidRPr="00827885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покашливание, плача, смеха, наконец, сам темп речи;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восприятие, понимание и оценка людьми социальных объектов (других людей, самих себя, групп, социальных общностей и т.п.).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2. Под опосредствованным общением понимается: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включение в процесс общения «дополнительного» участника как посредника, через которого происходит передача информации;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lastRenderedPageBreak/>
        <w:t>В) сложный процесс взаимодействия между людьми, заключающийся в обмене информацией, а также в восприятии и понимании партнерами друг друга.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3. Косвенное общение характеризуется: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включением в процесс общения «дополнительного» участника как посредника, через которого происходит передача информации;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осуществлением общения с помощью естественных органов, данных живому существу природой: руки, голова, туловище, голосовые связки и т.п.;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неполным психологическим контактом при помощи письменных или технических устройств, затрудняющих или отдаляющих во времени получение обратной связи между участниками общения.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4. Паралингвистическая система – это: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включение в речь пауз, других вкраплений, например</w:t>
      </w:r>
      <w:proofErr w:type="gramStart"/>
      <w:r w:rsidRPr="00827885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покашливание, плача, смеха, наконец, сам темп речи;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система вокализации, то качество голоса, его диапазон, тональность, фразовые и логические ударения, предпочитаемые конкретным человеком;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жесты, мимика, пантомимика.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5. По целям общение делится </w:t>
      </w:r>
      <w:proofErr w:type="gramStart"/>
      <w:r w:rsidRPr="00827885">
        <w:rPr>
          <w:rFonts w:ascii="Times New Roman" w:eastAsia="Calibri" w:hAnsi="Times New Roman" w:cs="Times New Roman"/>
          <w:b/>
          <w:sz w:val="24"/>
          <w:szCs w:val="24"/>
        </w:rPr>
        <w:t>на</w:t>
      </w:r>
      <w:proofErr w:type="gramEnd"/>
      <w:r w:rsidRPr="00827885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А) материальное, когнитивное, кондиционное, мотивационное, </w:t>
      </w:r>
      <w:proofErr w:type="spellStart"/>
      <w:r w:rsidRPr="00827885">
        <w:rPr>
          <w:rFonts w:ascii="Times New Roman" w:eastAsia="Calibri" w:hAnsi="Times New Roman" w:cs="Times New Roman"/>
          <w:sz w:val="24"/>
          <w:szCs w:val="24"/>
        </w:rPr>
        <w:t>деятельностное</w:t>
      </w:r>
      <w:proofErr w:type="spellEnd"/>
      <w:r w:rsidRPr="0082788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непосредственное, опосредствованное, прямое, косвенное;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биологическое, социальное.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6. Выделяют … основных стилей одежды (по классификации </w:t>
      </w:r>
      <w:proofErr w:type="spellStart"/>
      <w:r w:rsidRPr="00827885">
        <w:rPr>
          <w:rFonts w:ascii="Times New Roman" w:eastAsia="Calibri" w:hAnsi="Times New Roman" w:cs="Times New Roman"/>
          <w:b/>
          <w:sz w:val="24"/>
          <w:szCs w:val="24"/>
        </w:rPr>
        <w:t>Люшера</w:t>
      </w:r>
      <w:proofErr w:type="spellEnd"/>
      <w:r w:rsidRPr="00827885">
        <w:rPr>
          <w:rFonts w:ascii="Times New Roman" w:eastAsia="Calibri" w:hAnsi="Times New Roman" w:cs="Times New Roman"/>
          <w:b/>
          <w:sz w:val="24"/>
          <w:szCs w:val="24"/>
        </w:rPr>
        <w:t>):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9;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6;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11.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7. «</w:t>
      </w:r>
      <w:proofErr w:type="spellStart"/>
      <w:r w:rsidRPr="00827885">
        <w:rPr>
          <w:rFonts w:ascii="Times New Roman" w:eastAsia="Calibri" w:hAnsi="Times New Roman" w:cs="Times New Roman"/>
          <w:b/>
          <w:sz w:val="24"/>
          <w:szCs w:val="24"/>
        </w:rPr>
        <w:t>Кинесика</w:t>
      </w:r>
      <w:proofErr w:type="spellEnd"/>
      <w:r w:rsidRPr="00827885">
        <w:rPr>
          <w:rFonts w:ascii="Times New Roman" w:eastAsia="Calibri" w:hAnsi="Times New Roman" w:cs="Times New Roman"/>
          <w:b/>
          <w:sz w:val="24"/>
          <w:szCs w:val="24"/>
        </w:rPr>
        <w:t>» – это: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система вокализации;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один из видов невербальной коммуникации, основанный на восприятии моторики человеческого тела;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темп речи и «добавки» к вербальной информации.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8. «Экстралингвистика» - это: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темп речи и «добавки» к вербальной информации;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прикосновение людей друг к другу во время общения;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организация пространства и времени коммуникативного процесса.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9. Тип поведения «Компромисс» в конфликтной ситуации – это: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избегание обсуждения конфликтных вопросов и откладывание принятия сложного решения «на потом».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частичное удовлетворение интересов обеих сторон конфликта.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10. Тип поведения «Избегание» в конфликтной ситуации – это: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избегание обсуждения конфликтных вопросов и откладывание принятия сложного решения «на потом»;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стремление разрешить конфликт таким образом, чтобы в выигрыше оказались все.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11. Постижение эмоциональных состояний другого человека, сопереживание при общении – это …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экспрессия;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рефлексия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В) </w:t>
      </w:r>
      <w:proofErr w:type="spellStart"/>
      <w:r w:rsidRPr="00827885">
        <w:rPr>
          <w:rFonts w:ascii="Times New Roman" w:eastAsia="Calibri" w:hAnsi="Times New Roman" w:cs="Times New Roman"/>
          <w:b/>
          <w:sz w:val="24"/>
          <w:szCs w:val="24"/>
        </w:rPr>
        <w:t>эмпатия</w:t>
      </w:r>
      <w:proofErr w:type="spellEnd"/>
      <w:r w:rsidRPr="00827885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12. 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А) идентификации;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Б) </w:t>
      </w:r>
      <w:proofErr w:type="spellStart"/>
      <w:r w:rsidRPr="00827885">
        <w:rPr>
          <w:rFonts w:ascii="Times New Roman" w:eastAsia="Calibri" w:hAnsi="Times New Roman" w:cs="Times New Roman"/>
          <w:sz w:val="24"/>
          <w:szCs w:val="24"/>
        </w:rPr>
        <w:t>эмпатии</w:t>
      </w:r>
      <w:proofErr w:type="spellEnd"/>
      <w:r w:rsidRPr="0082788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рефлексии;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13. Формально-ролевое общение – это, при котором: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учитывают особенности личности, характера, возраста, настроения собеседника, но интересы дела более значимы, чем возможные личностные расхождения;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регламентированы и содержание, и средства общения и вместо знания личности собеседника обходятся знанием его социальной роли;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оценивают другого человека как нужный или мешающий объект.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Варианты правильных ответов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2-вариант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1. А.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2. Б.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3. А.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4. Б.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5. В.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6. А.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7. Б.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8. А.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9. В.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10. А.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11. В.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12. А.</w:t>
      </w:r>
    </w:p>
    <w:p w:rsidR="00341DFC" w:rsidRPr="00827885" w:rsidRDefault="00341DFC" w:rsidP="00341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13. Б.</w:t>
      </w:r>
    </w:p>
    <w:p w:rsidR="00341DFC" w:rsidRPr="00827885" w:rsidRDefault="00341DFC" w:rsidP="00341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</w:t>
      </w:r>
    </w:p>
    <w:p w:rsidR="00341DFC" w:rsidRPr="00827885" w:rsidRDefault="00341DFC" w:rsidP="00341DFC">
      <w:pPr>
        <w:pBdr>
          <w:bottom w:val="single" w:sz="6" w:space="3" w:color="D6DDB9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Устный ответ</w:t>
      </w:r>
    </w:p>
    <w:p w:rsidR="00341DFC" w:rsidRPr="00827885" w:rsidRDefault="00341DFC" w:rsidP="00341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"5"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41DFC" w:rsidRPr="00827885" w:rsidRDefault="00341DFC" w:rsidP="00341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341DFC" w:rsidRPr="00827885" w:rsidRDefault="00341DFC" w:rsidP="00341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внутридисциплинарные</w:t>
      </w:r>
      <w:proofErr w:type="spellEnd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341DFC" w:rsidRPr="00827885" w:rsidRDefault="00341DFC" w:rsidP="00341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341DFC" w:rsidRPr="00827885" w:rsidRDefault="00341DFC" w:rsidP="00341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4. Свободно оперирует психологическими категориями и понятиями.</w:t>
      </w:r>
    </w:p>
    <w:p w:rsidR="00341DFC" w:rsidRPr="00827885" w:rsidRDefault="00341DFC" w:rsidP="00341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"4"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ставится, если студент:</w:t>
      </w:r>
    </w:p>
    <w:p w:rsidR="00341DFC" w:rsidRPr="00827885" w:rsidRDefault="00341DFC" w:rsidP="00341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341DFC" w:rsidRPr="00827885" w:rsidRDefault="00341DFC" w:rsidP="00341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внутрипредметные</w:t>
      </w:r>
      <w:proofErr w:type="spellEnd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341DFC" w:rsidRPr="00827885" w:rsidRDefault="00341DFC" w:rsidP="00341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3.В основном правильно даны определения понятий и использованы научные термины.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Ответ самостоятельный;</w:t>
      </w:r>
    </w:p>
    <w:p w:rsidR="00341DFC" w:rsidRPr="00827885" w:rsidRDefault="00341DFC" w:rsidP="00341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341DFC" w:rsidRPr="00827885" w:rsidRDefault="00341DFC" w:rsidP="00341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341DFC" w:rsidRPr="00827885" w:rsidRDefault="00341DFC" w:rsidP="00341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Понимание основных психологических понятий.</w:t>
      </w:r>
    </w:p>
    <w:p w:rsidR="00341DFC" w:rsidRPr="00827885" w:rsidRDefault="00341DFC" w:rsidP="00341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8.При решении ситуационных задач сделаны второстепенные ошибки.</w:t>
      </w:r>
    </w:p>
    <w:p w:rsidR="00341DFC" w:rsidRPr="00827885" w:rsidRDefault="00341DFC" w:rsidP="00341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"3"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41DFC" w:rsidRPr="00827885" w:rsidRDefault="00341DFC" w:rsidP="00341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341DFC" w:rsidRPr="00827885" w:rsidRDefault="00341DFC" w:rsidP="00341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2.Материал излагает </w:t>
      </w:r>
      <w:proofErr w:type="spellStart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несистематизированно</w:t>
      </w:r>
      <w:proofErr w:type="spellEnd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, фрагментарно, не всегда последовательно;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3.Показывает </w:t>
      </w:r>
      <w:proofErr w:type="gramStart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недостаточную</w:t>
      </w:r>
      <w:proofErr w:type="gramEnd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proofErr w:type="spellStart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отдельных знаний и умений; выводы и обобщения аргументирует слабо, допускает в них ошибки.</w:t>
      </w:r>
    </w:p>
    <w:p w:rsidR="00341DFC" w:rsidRPr="00827885" w:rsidRDefault="00341DFC" w:rsidP="00341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341DFC" w:rsidRPr="00827885" w:rsidRDefault="00341DFC" w:rsidP="00341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341DFC" w:rsidRPr="00827885" w:rsidRDefault="00341DFC" w:rsidP="00341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341DFC" w:rsidRPr="00827885" w:rsidRDefault="00341DFC" w:rsidP="00341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значение</w:t>
      </w:r>
      <w:proofErr w:type="gramEnd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тексте;</w:t>
      </w:r>
    </w:p>
    <w:p w:rsidR="00341DFC" w:rsidRPr="00827885" w:rsidRDefault="00341DFC" w:rsidP="00341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341DFC" w:rsidRPr="00827885" w:rsidRDefault="00341DFC" w:rsidP="00341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"2"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41DFC" w:rsidRPr="00827885" w:rsidRDefault="00341DFC" w:rsidP="00341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1.Не усвоил и не раскрыл основное содержание материала;</w:t>
      </w:r>
    </w:p>
    <w:p w:rsidR="00341DFC" w:rsidRPr="00827885" w:rsidRDefault="00341DFC" w:rsidP="00341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2.Не делает выводов и обобщений.</w:t>
      </w:r>
    </w:p>
    <w:p w:rsidR="00341DFC" w:rsidRPr="00827885" w:rsidRDefault="00341DFC" w:rsidP="00341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341DFC" w:rsidRPr="00827885" w:rsidRDefault="00341DFC" w:rsidP="00341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4.Имеет слабо сформированные и неполные знания и не умеет применять их к решению</w:t>
      </w:r>
    </w:p>
    <w:p w:rsidR="00341DFC" w:rsidRPr="00827885" w:rsidRDefault="00341DFC" w:rsidP="00341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конкретных вопросов и задач по образцу;</w:t>
      </w:r>
    </w:p>
    <w:p w:rsidR="00341DFC" w:rsidRPr="00827885" w:rsidRDefault="00341DFC" w:rsidP="00341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5.При ответе (на один вопрос) допускает более двух грубых ошибок, которые не может</w:t>
      </w:r>
    </w:p>
    <w:p w:rsidR="00341DFC" w:rsidRPr="00827885" w:rsidRDefault="00341DFC" w:rsidP="00341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исправить даже при помощи преподавателя.</w:t>
      </w:r>
    </w:p>
    <w:p w:rsidR="00341DFC" w:rsidRPr="00827885" w:rsidRDefault="00341DFC" w:rsidP="00341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6.Не может ответить ни на один из поставленных вопросов;</w:t>
      </w:r>
    </w:p>
    <w:p w:rsidR="00341DFC" w:rsidRPr="00827885" w:rsidRDefault="00341DFC" w:rsidP="00341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7.Полностью не усвоил материал.</w:t>
      </w:r>
    </w:p>
    <w:p w:rsidR="00341DFC" w:rsidRPr="00827885" w:rsidRDefault="00341DFC" w:rsidP="00341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Примечание.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341DFC" w:rsidRPr="00827885" w:rsidRDefault="00341DFC" w:rsidP="00341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Оценка за тест</w:t>
      </w:r>
    </w:p>
    <w:p w:rsidR="00341DFC" w:rsidRPr="00827885" w:rsidRDefault="00341DFC" w:rsidP="00341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правильный ответ на вопрос выставляется положительная оценка – 1 балл.</w:t>
      </w:r>
    </w:p>
    <w:p w:rsidR="00341DFC" w:rsidRPr="00827885" w:rsidRDefault="00341DFC" w:rsidP="00341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неправильный ответ на вопрос выставляется отрицательная оценка – 0 баллов.</w:t>
      </w:r>
    </w:p>
    <w:p w:rsidR="00341DFC" w:rsidRPr="00827885" w:rsidRDefault="00341DFC" w:rsidP="00341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оценки образовательных достижений</w:t>
      </w:r>
    </w:p>
    <w:tbl>
      <w:tblPr>
        <w:tblW w:w="9356" w:type="dxa"/>
        <w:tblInd w:w="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9"/>
        <w:gridCol w:w="2268"/>
        <w:gridCol w:w="3969"/>
      </w:tblGrid>
      <w:tr w:rsidR="00341DFC" w:rsidRPr="00827885" w:rsidTr="00512F3F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подготовки</w:t>
            </w:r>
          </w:p>
        </w:tc>
      </w:tr>
      <w:tr w:rsidR="00341DFC" w:rsidRPr="00827885" w:rsidTr="00512F3F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341DFC" w:rsidRPr="00827885" w:rsidTr="00512F3F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341DFC" w:rsidRPr="00827885" w:rsidTr="00512F3F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341DFC" w:rsidRPr="00827885" w:rsidTr="00512F3F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341DFC" w:rsidRPr="00827885" w:rsidTr="00512F3F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41DFC" w:rsidRPr="00827885" w:rsidRDefault="00341DFC" w:rsidP="00512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341DFC" w:rsidRPr="00827885" w:rsidRDefault="00341DFC" w:rsidP="00341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1DFC" w:rsidRPr="00827885" w:rsidRDefault="00341DFC" w:rsidP="00341D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1DFC" w:rsidRPr="00827885" w:rsidRDefault="00341DFC" w:rsidP="00341D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1DFC" w:rsidRPr="00827885" w:rsidRDefault="00341DFC" w:rsidP="00341D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6CFD" w:rsidRDefault="00F46CFD"/>
    <w:sectPr w:rsidR="00F46CFD" w:rsidSect="00827885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6B71373"/>
    <w:multiLevelType w:val="hybridMultilevel"/>
    <w:tmpl w:val="70920C12"/>
    <w:lvl w:ilvl="0" w:tplc="53C4FAE4">
      <w:start w:val="1"/>
      <w:numFmt w:val="decimal"/>
      <w:lvlText w:val="%1."/>
      <w:lvlJc w:val="left"/>
      <w:pPr>
        <w:ind w:left="1211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</w:num>
  <w:num w:numId="2">
    <w:abstractNumId w:val="36"/>
  </w:num>
  <w:num w:numId="3">
    <w:abstractNumId w:val="15"/>
  </w:num>
  <w:num w:numId="4">
    <w:abstractNumId w:val="2"/>
  </w:num>
  <w:num w:numId="5">
    <w:abstractNumId w:val="28"/>
  </w:num>
  <w:num w:numId="6">
    <w:abstractNumId w:val="23"/>
  </w:num>
  <w:num w:numId="7">
    <w:abstractNumId w:val="26"/>
  </w:num>
  <w:num w:numId="8">
    <w:abstractNumId w:val="14"/>
  </w:num>
  <w:num w:numId="9">
    <w:abstractNumId w:val="30"/>
  </w:num>
  <w:num w:numId="10">
    <w:abstractNumId w:val="31"/>
  </w:num>
  <w:num w:numId="11">
    <w:abstractNumId w:val="24"/>
  </w:num>
  <w:num w:numId="12">
    <w:abstractNumId w:val="33"/>
  </w:num>
  <w:num w:numId="13">
    <w:abstractNumId w:val="8"/>
  </w:num>
  <w:num w:numId="14">
    <w:abstractNumId w:val="35"/>
  </w:num>
  <w:num w:numId="15">
    <w:abstractNumId w:val="22"/>
  </w:num>
  <w:num w:numId="16">
    <w:abstractNumId w:val="4"/>
  </w:num>
  <w:num w:numId="17">
    <w:abstractNumId w:val="3"/>
  </w:num>
  <w:num w:numId="18">
    <w:abstractNumId w:val="21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7"/>
  </w:num>
  <w:num w:numId="25">
    <w:abstractNumId w:val="18"/>
  </w:num>
  <w:num w:numId="26">
    <w:abstractNumId w:val="7"/>
  </w:num>
  <w:num w:numId="27">
    <w:abstractNumId w:val="32"/>
  </w:num>
  <w:num w:numId="28">
    <w:abstractNumId w:val="16"/>
  </w:num>
  <w:num w:numId="29">
    <w:abstractNumId w:val="25"/>
  </w:num>
  <w:num w:numId="30">
    <w:abstractNumId w:val="27"/>
  </w:num>
  <w:num w:numId="31">
    <w:abstractNumId w:val="34"/>
  </w:num>
  <w:num w:numId="32">
    <w:abstractNumId w:val="11"/>
  </w:num>
  <w:num w:numId="33">
    <w:abstractNumId w:val="13"/>
  </w:num>
  <w:num w:numId="34">
    <w:abstractNumId w:val="19"/>
  </w:num>
  <w:num w:numId="35">
    <w:abstractNumId w:val="38"/>
  </w:num>
  <w:num w:numId="36">
    <w:abstractNumId w:val="17"/>
  </w:num>
  <w:num w:numId="37">
    <w:abstractNumId w:val="9"/>
  </w:num>
  <w:num w:numId="38">
    <w:abstractNumId w:val="20"/>
  </w:num>
  <w:num w:numId="39">
    <w:abstractNumId w:val="29"/>
  </w:num>
  <w:num w:numId="4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1DFC"/>
    <w:rsid w:val="00341DFC"/>
    <w:rsid w:val="00F46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DFC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341D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1D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41DFC"/>
  </w:style>
  <w:style w:type="paragraph" w:customStyle="1" w:styleId="msonormal0">
    <w:name w:val="msonormal"/>
    <w:basedOn w:val="a"/>
    <w:rsid w:val="00341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41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41DFC"/>
  </w:style>
  <w:style w:type="paragraph" w:customStyle="1" w:styleId="c34">
    <w:name w:val="c34"/>
    <w:basedOn w:val="a"/>
    <w:rsid w:val="00341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41DFC"/>
  </w:style>
  <w:style w:type="paragraph" w:customStyle="1" w:styleId="c12">
    <w:name w:val="c12"/>
    <w:basedOn w:val="a"/>
    <w:rsid w:val="00341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41DFC"/>
  </w:style>
  <w:style w:type="character" w:customStyle="1" w:styleId="c51">
    <w:name w:val="c51"/>
    <w:basedOn w:val="a0"/>
    <w:rsid w:val="00341DFC"/>
  </w:style>
  <w:style w:type="character" w:customStyle="1" w:styleId="c75">
    <w:name w:val="c75"/>
    <w:basedOn w:val="a0"/>
    <w:rsid w:val="00341DFC"/>
  </w:style>
  <w:style w:type="character" w:customStyle="1" w:styleId="c47">
    <w:name w:val="c47"/>
    <w:basedOn w:val="a0"/>
    <w:rsid w:val="00341DFC"/>
  </w:style>
  <w:style w:type="paragraph" w:customStyle="1" w:styleId="c9">
    <w:name w:val="c9"/>
    <w:basedOn w:val="a"/>
    <w:rsid w:val="00341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41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41DFC"/>
  </w:style>
  <w:style w:type="character" w:customStyle="1" w:styleId="c3">
    <w:name w:val="c3"/>
    <w:basedOn w:val="a0"/>
    <w:rsid w:val="00341DFC"/>
  </w:style>
  <w:style w:type="character" w:customStyle="1" w:styleId="c70">
    <w:name w:val="c70"/>
    <w:basedOn w:val="a0"/>
    <w:rsid w:val="00341DFC"/>
  </w:style>
  <w:style w:type="paragraph" w:customStyle="1" w:styleId="c30">
    <w:name w:val="c30"/>
    <w:basedOn w:val="a"/>
    <w:rsid w:val="00341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41DFC"/>
  </w:style>
  <w:style w:type="paragraph" w:customStyle="1" w:styleId="c86">
    <w:name w:val="c86"/>
    <w:basedOn w:val="a"/>
    <w:rsid w:val="00341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41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41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41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41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41DFC"/>
  </w:style>
  <w:style w:type="character" w:customStyle="1" w:styleId="c13">
    <w:name w:val="c13"/>
    <w:basedOn w:val="a0"/>
    <w:rsid w:val="00341DFC"/>
  </w:style>
  <w:style w:type="paragraph" w:customStyle="1" w:styleId="c18">
    <w:name w:val="c18"/>
    <w:basedOn w:val="a"/>
    <w:rsid w:val="00341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41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41DFC"/>
  </w:style>
  <w:style w:type="paragraph" w:customStyle="1" w:styleId="c22">
    <w:name w:val="c22"/>
    <w:basedOn w:val="a"/>
    <w:rsid w:val="00341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41DFC"/>
  </w:style>
  <w:style w:type="character" w:customStyle="1" w:styleId="c21">
    <w:name w:val="c21"/>
    <w:basedOn w:val="a0"/>
    <w:rsid w:val="00341DFC"/>
  </w:style>
  <w:style w:type="character" w:customStyle="1" w:styleId="c35">
    <w:name w:val="c35"/>
    <w:basedOn w:val="a0"/>
    <w:rsid w:val="00341DFC"/>
  </w:style>
  <w:style w:type="character" w:customStyle="1" w:styleId="c32">
    <w:name w:val="c32"/>
    <w:basedOn w:val="a0"/>
    <w:rsid w:val="00341DFC"/>
  </w:style>
  <w:style w:type="character" w:customStyle="1" w:styleId="c44">
    <w:name w:val="c44"/>
    <w:basedOn w:val="a0"/>
    <w:rsid w:val="00341DFC"/>
  </w:style>
  <w:style w:type="character" w:customStyle="1" w:styleId="c88">
    <w:name w:val="c88"/>
    <w:basedOn w:val="a0"/>
    <w:rsid w:val="00341DFC"/>
  </w:style>
  <w:style w:type="character" w:customStyle="1" w:styleId="c37">
    <w:name w:val="c37"/>
    <w:basedOn w:val="a0"/>
    <w:rsid w:val="00341DFC"/>
  </w:style>
  <w:style w:type="character" w:customStyle="1" w:styleId="c45">
    <w:name w:val="c45"/>
    <w:basedOn w:val="a0"/>
    <w:rsid w:val="00341DFC"/>
  </w:style>
  <w:style w:type="character" w:customStyle="1" w:styleId="c10">
    <w:name w:val="c10"/>
    <w:basedOn w:val="a0"/>
    <w:rsid w:val="00341DFC"/>
  </w:style>
  <w:style w:type="character" w:customStyle="1" w:styleId="c38">
    <w:name w:val="c38"/>
    <w:basedOn w:val="a0"/>
    <w:rsid w:val="00341DFC"/>
  </w:style>
  <w:style w:type="paragraph" w:customStyle="1" w:styleId="c33">
    <w:name w:val="c33"/>
    <w:basedOn w:val="a"/>
    <w:rsid w:val="00341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41DFC"/>
  </w:style>
  <w:style w:type="paragraph" w:customStyle="1" w:styleId="c87">
    <w:name w:val="c87"/>
    <w:basedOn w:val="a"/>
    <w:rsid w:val="00341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41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41DF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41DFC"/>
    <w:rPr>
      <w:color w:val="800080"/>
      <w:u w:val="single"/>
    </w:rPr>
  </w:style>
  <w:style w:type="character" w:customStyle="1" w:styleId="c98">
    <w:name w:val="c98"/>
    <w:basedOn w:val="a0"/>
    <w:rsid w:val="00341DFC"/>
  </w:style>
  <w:style w:type="character" w:customStyle="1" w:styleId="c107">
    <w:name w:val="c107"/>
    <w:basedOn w:val="a0"/>
    <w:rsid w:val="00341DFC"/>
  </w:style>
  <w:style w:type="character" w:customStyle="1" w:styleId="c58">
    <w:name w:val="c58"/>
    <w:basedOn w:val="a0"/>
    <w:rsid w:val="00341DFC"/>
  </w:style>
  <w:style w:type="paragraph" w:styleId="a5">
    <w:name w:val="Normal (Web)"/>
    <w:basedOn w:val="a"/>
    <w:uiPriority w:val="99"/>
    <w:qFormat/>
    <w:rsid w:val="00341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341DF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41DF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341DFC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paragraph" w:customStyle="1" w:styleId="ConsPlusNormal">
    <w:name w:val="ConsPlusNormal"/>
    <w:rsid w:val="00341D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341DF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41DFC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341DFC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341DFC"/>
    <w:pPr>
      <w:ind w:left="720"/>
      <w:contextualSpacing/>
    </w:pPr>
  </w:style>
  <w:style w:type="character" w:customStyle="1" w:styleId="a7">
    <w:name w:val="Абзац списка Знак"/>
    <w:aliases w:val="Содержание. 2 уровень Знак"/>
    <w:link w:val="a6"/>
    <w:uiPriority w:val="34"/>
    <w:qFormat/>
    <w:locked/>
    <w:rsid w:val="00341DFC"/>
  </w:style>
  <w:style w:type="paragraph" w:styleId="a8">
    <w:name w:val="Balloon Text"/>
    <w:basedOn w:val="a"/>
    <w:link w:val="a9"/>
    <w:uiPriority w:val="99"/>
    <w:semiHidden/>
    <w:unhideWhenUsed/>
    <w:rsid w:val="00341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1D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6244</Words>
  <Characters>35593</Characters>
  <Application>Microsoft Office Word</Application>
  <DocSecurity>0</DocSecurity>
  <Lines>296</Lines>
  <Paragraphs>83</Paragraphs>
  <ScaleCrop>false</ScaleCrop>
  <Company/>
  <LinksUpToDate>false</LinksUpToDate>
  <CharactersWithSpaces>41754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2025-08-21T11:16:00Z</dcterms:created>
  <dcterms:modified xsi:type="dcterms:W3CDTF">2025-08-21T11:18:00Z</dcterms:modified>
</cp:coreProperties>
</file>